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3A" w:rsidRPr="00AA498E" w:rsidRDefault="005F1791" w:rsidP="005F1791">
      <w:pPr>
        <w:jc w:val="right"/>
        <w:rPr>
          <w:rFonts w:ascii="Cambria" w:hAnsi="Cambria"/>
          <w:b/>
        </w:rPr>
      </w:pPr>
      <w:r w:rsidRPr="00AA498E">
        <w:rPr>
          <w:rFonts w:ascii="Cambria" w:hAnsi="Cambria"/>
          <w:b/>
        </w:rPr>
        <w:t>Приложение</w:t>
      </w:r>
      <w:r w:rsidR="00C832F2" w:rsidRPr="00AA498E">
        <w:rPr>
          <w:rFonts w:ascii="Cambria" w:hAnsi="Cambria"/>
          <w:b/>
        </w:rPr>
        <w:t xml:space="preserve"> 2</w:t>
      </w:r>
    </w:p>
    <w:p w:rsidR="00DB7D63" w:rsidRPr="00AA498E" w:rsidRDefault="00DB7D63" w:rsidP="005F1791">
      <w:pPr>
        <w:jc w:val="right"/>
        <w:rPr>
          <w:rFonts w:ascii="Cambria" w:hAnsi="Cambria"/>
          <w:b/>
        </w:rPr>
      </w:pPr>
      <w:r w:rsidRPr="00AA498E">
        <w:rPr>
          <w:rFonts w:ascii="Cambria" w:hAnsi="Cambria"/>
          <w:b/>
          <w:sz w:val="16"/>
          <w:szCs w:val="16"/>
        </w:rPr>
        <w:t>К Порядку проведения тендеров (торгов) «ТКБ» (ЗАО)</w:t>
      </w:r>
    </w:p>
    <w:p w:rsidR="005F1791" w:rsidRPr="00AA498E" w:rsidRDefault="005F1791" w:rsidP="005F1791">
      <w:pPr>
        <w:jc w:val="right"/>
        <w:rPr>
          <w:rFonts w:ascii="Cambria" w:hAnsi="Cambria"/>
        </w:rPr>
      </w:pPr>
    </w:p>
    <w:p w:rsidR="00DB7D63" w:rsidRPr="00AA498E" w:rsidRDefault="00DB7D63" w:rsidP="005F1791">
      <w:pPr>
        <w:jc w:val="right"/>
        <w:rPr>
          <w:rFonts w:ascii="Cambria" w:hAnsi="Cambria"/>
        </w:rPr>
      </w:pPr>
    </w:p>
    <w:p w:rsidR="001D70BD" w:rsidRPr="00AA498E" w:rsidRDefault="00F82EBE" w:rsidP="001D70BD">
      <w:pPr>
        <w:pStyle w:val="1"/>
        <w:numPr>
          <w:ilvl w:val="0"/>
          <w:numId w:val="0"/>
        </w:numPr>
        <w:spacing w:before="0" w:after="0"/>
        <w:jc w:val="center"/>
        <w:rPr>
          <w:rFonts w:ascii="Cambria" w:hAnsi="Cambria"/>
          <w:szCs w:val="24"/>
        </w:rPr>
      </w:pPr>
      <w:r w:rsidRPr="00AA498E">
        <w:rPr>
          <w:rFonts w:ascii="Cambria" w:hAnsi="Cambria"/>
          <w:szCs w:val="24"/>
        </w:rPr>
        <w:t>ТЕНДЕРНАЯ</w:t>
      </w:r>
      <w:r w:rsidR="00DB7D63" w:rsidRPr="00AA498E">
        <w:rPr>
          <w:rFonts w:ascii="Cambria" w:hAnsi="Cambria"/>
          <w:szCs w:val="24"/>
        </w:rPr>
        <w:t xml:space="preserve"> (КОНКУРСНАЯ)</w:t>
      </w:r>
      <w:r w:rsidRPr="00AA498E">
        <w:rPr>
          <w:rFonts w:ascii="Cambria" w:hAnsi="Cambria"/>
          <w:szCs w:val="24"/>
        </w:rPr>
        <w:t xml:space="preserve"> ДОКУМЕНТАЦИЯ</w:t>
      </w:r>
    </w:p>
    <w:p w:rsidR="001D70BD" w:rsidRPr="00C638C2" w:rsidRDefault="001D70BD" w:rsidP="001D70BD">
      <w:pPr>
        <w:pStyle w:val="1"/>
        <w:numPr>
          <w:ilvl w:val="0"/>
          <w:numId w:val="0"/>
        </w:numPr>
        <w:spacing w:before="0" w:after="0"/>
        <w:jc w:val="center"/>
        <w:rPr>
          <w:rFonts w:ascii="Cambria" w:hAnsi="Cambria"/>
        </w:rPr>
      </w:pPr>
      <w:bookmarkStart w:id="0" w:name="_Toc193389989"/>
      <w:bookmarkStart w:id="1" w:name="_Toc193457599"/>
      <w:bookmarkStart w:id="2" w:name="_Toc193465555"/>
      <w:bookmarkStart w:id="3" w:name="_Toc193509592"/>
      <w:bookmarkStart w:id="4" w:name="_Toc193593718"/>
      <w:r w:rsidRPr="00AA498E">
        <w:rPr>
          <w:rFonts w:ascii="Cambria" w:hAnsi="Cambria"/>
        </w:rPr>
        <w:t xml:space="preserve">№ </w:t>
      </w:r>
      <w:r w:rsidR="00C62B8B">
        <w:rPr>
          <w:rFonts w:ascii="Cambria" w:hAnsi="Cambria"/>
        </w:rPr>
        <w:t>39 – 25/10</w:t>
      </w:r>
      <w:r w:rsidR="00D36812" w:rsidRPr="00D36812">
        <w:rPr>
          <w:rFonts w:ascii="Cambria" w:hAnsi="Cambria"/>
        </w:rPr>
        <w:t>/13</w:t>
      </w:r>
    </w:p>
    <w:bookmarkEnd w:id="0"/>
    <w:bookmarkEnd w:id="1"/>
    <w:bookmarkEnd w:id="2"/>
    <w:bookmarkEnd w:id="3"/>
    <w:bookmarkEnd w:id="4"/>
    <w:p w:rsidR="001D70BD" w:rsidRPr="006C0875" w:rsidRDefault="00F82EBE" w:rsidP="006C0875">
      <w:pPr>
        <w:jc w:val="center"/>
        <w:rPr>
          <w:rFonts w:ascii="Cambria" w:hAnsi="Cambria"/>
          <w:b/>
          <w:sz w:val="28"/>
          <w:szCs w:val="28"/>
        </w:rPr>
      </w:pPr>
      <w:r w:rsidRPr="00AA498E">
        <w:rPr>
          <w:rFonts w:ascii="Cambria" w:hAnsi="Cambria"/>
        </w:rPr>
        <w:t>"ТКБ" (ЗАО)</w:t>
      </w:r>
      <w:r w:rsidR="001D70BD" w:rsidRPr="00AA498E">
        <w:rPr>
          <w:rFonts w:ascii="Cambria" w:hAnsi="Cambria"/>
        </w:rPr>
        <w:t xml:space="preserve"> (далее – Банк), расположенный по адресу: </w:t>
      </w:r>
      <w:r w:rsidRPr="00AA498E">
        <w:rPr>
          <w:rFonts w:ascii="Cambria" w:hAnsi="Cambria"/>
        </w:rPr>
        <w:t>109147, Москва, ул. Воронцовская, 27/35</w:t>
      </w:r>
      <w:r w:rsidR="001D70BD" w:rsidRPr="00AA498E">
        <w:rPr>
          <w:rFonts w:ascii="Cambria" w:hAnsi="Cambria"/>
        </w:rPr>
        <w:t xml:space="preserve">, извещает о проведении открытого </w:t>
      </w:r>
      <w:r w:rsidR="001D70BD" w:rsidRPr="00C62B8B">
        <w:rPr>
          <w:rFonts w:ascii="Cambria" w:hAnsi="Cambria"/>
        </w:rPr>
        <w:t xml:space="preserve">конкурса </w:t>
      </w:r>
      <w:r w:rsidR="00C62B8B" w:rsidRPr="00C62B8B">
        <w:rPr>
          <w:rFonts w:ascii="Cambria" w:hAnsi="Cambria"/>
        </w:rPr>
        <w:t>№ 39 – 25/10/13</w:t>
      </w:r>
      <w:r w:rsidR="001D70BD" w:rsidRPr="00C62B8B">
        <w:rPr>
          <w:rFonts w:ascii="Cambria" w:hAnsi="Cambria"/>
        </w:rPr>
        <w:t>.</w:t>
      </w:r>
      <w:r w:rsidR="001D70BD" w:rsidRPr="00AA498E">
        <w:rPr>
          <w:rFonts w:ascii="Cambria" w:hAnsi="Cambria"/>
        </w:rPr>
        <w:t xml:space="preserve"> </w:t>
      </w:r>
    </w:p>
    <w:p w:rsidR="001D70BD" w:rsidRPr="00AA498E" w:rsidRDefault="00F82EBE" w:rsidP="001D70BD">
      <w:pPr>
        <w:pStyle w:val="afd"/>
        <w:numPr>
          <w:ilvl w:val="0"/>
          <w:numId w:val="15"/>
        </w:numPr>
        <w:spacing w:before="120" w:after="120"/>
        <w:ind w:left="0" w:firstLine="181"/>
        <w:rPr>
          <w:rFonts w:ascii="Cambria" w:hAnsi="Cambria"/>
          <w:sz w:val="24"/>
        </w:rPr>
      </w:pPr>
      <w:r w:rsidRPr="00AA498E">
        <w:rPr>
          <w:rFonts w:ascii="Cambria" w:hAnsi="Cambria"/>
          <w:sz w:val="24"/>
        </w:rPr>
        <w:t>Предметом конкурса является</w:t>
      </w:r>
      <w:r w:rsidR="00CB3D9E" w:rsidRPr="00AA498E">
        <w:rPr>
          <w:rFonts w:ascii="Cambria" w:hAnsi="Cambria"/>
          <w:sz w:val="24"/>
        </w:rPr>
        <w:t xml:space="preserve"> </w:t>
      </w:r>
      <w:r w:rsidR="00CB3D9E" w:rsidRPr="00E9780C">
        <w:rPr>
          <w:rFonts w:ascii="Cambria" w:hAnsi="Cambria"/>
          <w:sz w:val="24"/>
        </w:rPr>
        <w:t>–</w:t>
      </w:r>
      <w:r w:rsidR="00574D1B">
        <w:rPr>
          <w:rFonts w:ascii="Cambria" w:hAnsi="Cambria"/>
          <w:sz w:val="24"/>
        </w:rPr>
        <w:t xml:space="preserve"> </w:t>
      </w:r>
      <w:r w:rsidR="00574D1B" w:rsidRPr="00574D1B">
        <w:rPr>
          <w:rFonts w:ascii="Cambria" w:hAnsi="Cambria"/>
          <w:sz w:val="24"/>
        </w:rPr>
        <w:t>выбор контрагента по услугам страхования терминального оборудования «ТКБ» (ЗАО): банкоматов и терминалов по приёму платежей,- а также денежной наличности в нем</w:t>
      </w:r>
      <w:r w:rsidR="00574D1B">
        <w:rPr>
          <w:rFonts w:ascii="Cambria" w:hAnsi="Cambria"/>
          <w:sz w:val="24"/>
        </w:rPr>
        <w:t>.</w:t>
      </w:r>
      <w:r w:rsidR="00574D1B" w:rsidRPr="00E9780C">
        <w:rPr>
          <w:rFonts w:ascii="Cambria" w:hAnsi="Cambria"/>
          <w:sz w:val="24"/>
        </w:rPr>
        <w:t xml:space="preserve"> </w:t>
      </w:r>
      <w:r w:rsidRPr="00E9780C">
        <w:rPr>
          <w:rFonts w:ascii="Cambria" w:hAnsi="Cambria"/>
          <w:sz w:val="24"/>
        </w:rPr>
        <w:t>Т</w:t>
      </w:r>
      <w:r w:rsidRPr="00AA498E">
        <w:rPr>
          <w:rFonts w:ascii="Cambria" w:hAnsi="Cambria"/>
          <w:sz w:val="24"/>
        </w:rPr>
        <w:t>ребования к работам, являющимся предметом конкурса, приведены в Конкурсном задании (Приложение 1 к Конкурсной документации)</w:t>
      </w:r>
      <w:r w:rsidR="001D70BD" w:rsidRPr="00AA498E">
        <w:rPr>
          <w:rFonts w:ascii="Cambria" w:hAnsi="Cambria"/>
          <w:bCs/>
          <w:sz w:val="24"/>
        </w:rPr>
        <w:t>.</w:t>
      </w:r>
      <w:bookmarkStart w:id="5" w:name="_GoBack"/>
      <w:bookmarkEnd w:id="5"/>
    </w:p>
    <w:p w:rsidR="001D70BD" w:rsidRPr="00AA498E" w:rsidRDefault="001D70BD" w:rsidP="001D70BD">
      <w:pPr>
        <w:pStyle w:val="afd"/>
        <w:numPr>
          <w:ilvl w:val="0"/>
          <w:numId w:val="15"/>
        </w:numPr>
        <w:spacing w:before="120" w:after="120"/>
        <w:ind w:left="0" w:firstLine="181"/>
        <w:rPr>
          <w:rFonts w:ascii="Cambria" w:hAnsi="Cambria"/>
          <w:sz w:val="24"/>
        </w:rPr>
      </w:pPr>
      <w:bookmarkStart w:id="6" w:name="_Ref202881278"/>
      <w:r w:rsidRPr="00AA498E">
        <w:rPr>
          <w:rFonts w:ascii="Cambria" w:hAnsi="Cambria"/>
          <w:sz w:val="24"/>
        </w:rPr>
        <w:t>Сроки проведения конкурса</w:t>
      </w:r>
      <w:r w:rsidRPr="00AA498E">
        <w:rPr>
          <w:rStyle w:val="afc"/>
          <w:rFonts w:ascii="Cambria" w:hAnsi="Cambria"/>
          <w:sz w:val="24"/>
        </w:rPr>
        <w:footnoteReference w:id="1"/>
      </w:r>
      <w:r w:rsidRPr="00AA498E">
        <w:rPr>
          <w:rFonts w:ascii="Cambria" w:hAnsi="Cambria"/>
          <w:sz w:val="24"/>
        </w:rPr>
        <w:t>:</w:t>
      </w:r>
      <w:bookmarkEnd w:id="6"/>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3"/>
      </w:tblGrid>
      <w:tr w:rsidR="00671582" w:rsidRPr="00AA498E" w:rsidTr="00671582">
        <w:trPr>
          <w:trHeight w:val="330"/>
        </w:trPr>
        <w:tc>
          <w:tcPr>
            <w:tcW w:w="6804" w:type="dxa"/>
          </w:tcPr>
          <w:p w:rsidR="00671582" w:rsidRPr="00AA498E" w:rsidRDefault="00671582" w:rsidP="00D53736">
            <w:pPr>
              <w:pStyle w:val="afd"/>
              <w:rPr>
                <w:rFonts w:ascii="Cambria" w:hAnsi="Cambria"/>
                <w:sz w:val="24"/>
              </w:rPr>
            </w:pPr>
            <w:r w:rsidRPr="00AA498E">
              <w:rPr>
                <w:rFonts w:ascii="Cambria" w:hAnsi="Cambria"/>
                <w:sz w:val="24"/>
              </w:rPr>
              <w:t xml:space="preserve">Объявление конкурса, размещение, рассылка извещений о конкурсе </w:t>
            </w:r>
          </w:p>
        </w:tc>
        <w:tc>
          <w:tcPr>
            <w:tcW w:w="2693" w:type="dxa"/>
            <w:vAlign w:val="center"/>
          </w:tcPr>
          <w:p w:rsidR="00671582" w:rsidRPr="006C582A" w:rsidRDefault="00C62B8B" w:rsidP="00B8132B">
            <w:pPr>
              <w:jc w:val="center"/>
              <w:rPr>
                <w:rFonts w:ascii="Cambria" w:hAnsi="Cambria"/>
              </w:rPr>
            </w:pPr>
            <w:r>
              <w:rPr>
                <w:rFonts w:ascii="Cambria" w:hAnsi="Cambria"/>
              </w:rPr>
              <w:t>25.10</w:t>
            </w:r>
            <w:r w:rsidR="00671582">
              <w:rPr>
                <w:rFonts w:ascii="Cambria" w:hAnsi="Cambria"/>
              </w:rPr>
              <w:t>.2013</w:t>
            </w:r>
            <w:r w:rsidR="00671582" w:rsidRPr="006C582A">
              <w:rPr>
                <w:rFonts w:ascii="Cambria" w:hAnsi="Cambria"/>
              </w:rPr>
              <w:t xml:space="preserve"> г.</w:t>
            </w:r>
          </w:p>
        </w:tc>
      </w:tr>
      <w:tr w:rsidR="00671582" w:rsidRPr="00AA498E" w:rsidTr="00671582">
        <w:trPr>
          <w:trHeight w:val="330"/>
        </w:trPr>
        <w:tc>
          <w:tcPr>
            <w:tcW w:w="6804" w:type="dxa"/>
          </w:tcPr>
          <w:p w:rsidR="00671582" w:rsidRPr="00AA498E" w:rsidRDefault="00671582" w:rsidP="00D53736">
            <w:pPr>
              <w:pStyle w:val="afd"/>
              <w:rPr>
                <w:rFonts w:ascii="Cambria" w:hAnsi="Cambria"/>
                <w:sz w:val="24"/>
              </w:rPr>
            </w:pPr>
            <w:r w:rsidRPr="00AA498E">
              <w:rPr>
                <w:rFonts w:ascii="Cambria" w:hAnsi="Cambria"/>
                <w:sz w:val="24"/>
              </w:rPr>
              <w:t>Регистрация участников конкурса</w:t>
            </w:r>
          </w:p>
        </w:tc>
        <w:tc>
          <w:tcPr>
            <w:tcW w:w="2693" w:type="dxa"/>
            <w:vAlign w:val="center"/>
          </w:tcPr>
          <w:p w:rsidR="00671582" w:rsidRPr="006C582A" w:rsidRDefault="00671582" w:rsidP="00B8132B">
            <w:pPr>
              <w:jc w:val="center"/>
              <w:rPr>
                <w:rFonts w:ascii="Cambria" w:hAnsi="Cambria"/>
              </w:rPr>
            </w:pPr>
          </w:p>
          <w:p w:rsidR="00671582" w:rsidRPr="006C582A" w:rsidRDefault="00342A6C" w:rsidP="00B8132B">
            <w:pPr>
              <w:jc w:val="center"/>
              <w:rPr>
                <w:rFonts w:ascii="Cambria" w:hAnsi="Cambria"/>
              </w:rPr>
            </w:pPr>
            <w:r>
              <w:rPr>
                <w:rFonts w:ascii="Cambria" w:hAnsi="Cambria"/>
              </w:rPr>
              <w:t>до 15:00  01.11</w:t>
            </w:r>
            <w:r w:rsidR="00671582">
              <w:rPr>
                <w:rFonts w:ascii="Cambria" w:hAnsi="Cambria"/>
              </w:rPr>
              <w:t>.2013</w:t>
            </w:r>
            <w:r w:rsidR="00671582" w:rsidRPr="006C582A">
              <w:rPr>
                <w:rFonts w:ascii="Cambria" w:hAnsi="Cambria"/>
              </w:rPr>
              <w:t xml:space="preserve"> г.</w:t>
            </w:r>
          </w:p>
        </w:tc>
      </w:tr>
      <w:tr w:rsidR="00671582" w:rsidRPr="00AA498E" w:rsidTr="00671582">
        <w:trPr>
          <w:trHeight w:val="330"/>
        </w:trPr>
        <w:tc>
          <w:tcPr>
            <w:tcW w:w="6804" w:type="dxa"/>
          </w:tcPr>
          <w:p w:rsidR="00671582" w:rsidRPr="00AA498E" w:rsidRDefault="00671582" w:rsidP="00D53736">
            <w:pPr>
              <w:pStyle w:val="afd"/>
              <w:rPr>
                <w:rFonts w:ascii="Cambria" w:hAnsi="Cambria"/>
                <w:sz w:val="24"/>
              </w:rPr>
            </w:pPr>
            <w:r w:rsidRPr="00AA498E">
              <w:rPr>
                <w:rFonts w:ascii="Cambria" w:hAnsi="Cambria"/>
                <w:sz w:val="24"/>
              </w:rPr>
              <w:t>Получение документов участника (Приложение 2</w:t>
            </w:r>
            <w:r>
              <w:rPr>
                <w:rFonts w:ascii="Cambria" w:hAnsi="Cambria"/>
                <w:sz w:val="24"/>
              </w:rPr>
              <w:t xml:space="preserve"> и Приложение 2 «а»</w:t>
            </w:r>
            <w:r w:rsidRPr="00AA498E">
              <w:rPr>
                <w:rFonts w:ascii="Cambria" w:hAnsi="Cambria"/>
                <w:sz w:val="24"/>
              </w:rPr>
              <w:t xml:space="preserve"> к Конкурсной документации)</w:t>
            </w:r>
          </w:p>
        </w:tc>
        <w:tc>
          <w:tcPr>
            <w:tcW w:w="2693" w:type="dxa"/>
            <w:vAlign w:val="center"/>
          </w:tcPr>
          <w:p w:rsidR="00671582" w:rsidRPr="006C582A" w:rsidRDefault="00671582" w:rsidP="00B8132B">
            <w:pPr>
              <w:jc w:val="center"/>
              <w:rPr>
                <w:rFonts w:ascii="Cambria" w:hAnsi="Cambria"/>
              </w:rPr>
            </w:pPr>
          </w:p>
          <w:p w:rsidR="00671582" w:rsidRPr="006C582A" w:rsidRDefault="00342A6C" w:rsidP="00B8132B">
            <w:pPr>
              <w:jc w:val="center"/>
              <w:rPr>
                <w:rFonts w:ascii="Cambria" w:hAnsi="Cambria"/>
              </w:rPr>
            </w:pPr>
            <w:r>
              <w:rPr>
                <w:rFonts w:ascii="Cambria" w:hAnsi="Cambria"/>
              </w:rPr>
              <w:t>до 15:00  11.11</w:t>
            </w:r>
            <w:r w:rsidR="00671582">
              <w:rPr>
                <w:rFonts w:ascii="Cambria" w:hAnsi="Cambria"/>
              </w:rPr>
              <w:t>.2013</w:t>
            </w:r>
            <w:r w:rsidR="00671582" w:rsidRPr="006C582A">
              <w:rPr>
                <w:rFonts w:ascii="Cambria" w:hAnsi="Cambria"/>
              </w:rPr>
              <w:t xml:space="preserve"> г.</w:t>
            </w:r>
          </w:p>
        </w:tc>
      </w:tr>
      <w:tr w:rsidR="00671582" w:rsidRPr="00AA498E" w:rsidTr="00671582">
        <w:trPr>
          <w:trHeight w:val="330"/>
        </w:trPr>
        <w:tc>
          <w:tcPr>
            <w:tcW w:w="6804" w:type="dxa"/>
          </w:tcPr>
          <w:p w:rsidR="00671582" w:rsidRPr="00AA498E" w:rsidRDefault="00671582" w:rsidP="00D53736">
            <w:pPr>
              <w:pStyle w:val="afd"/>
              <w:rPr>
                <w:rFonts w:ascii="Cambria" w:hAnsi="Cambria"/>
                <w:sz w:val="24"/>
              </w:rPr>
            </w:pPr>
            <w:r w:rsidRPr="00AA498E">
              <w:rPr>
                <w:rFonts w:ascii="Cambria" w:hAnsi="Cambria"/>
                <w:sz w:val="24"/>
              </w:rPr>
              <w:t>Получение Конкурсных предложений от участников</w:t>
            </w:r>
          </w:p>
        </w:tc>
        <w:tc>
          <w:tcPr>
            <w:tcW w:w="2693" w:type="dxa"/>
            <w:vAlign w:val="center"/>
          </w:tcPr>
          <w:p w:rsidR="00671582" w:rsidRPr="006C582A" w:rsidRDefault="00342A6C" w:rsidP="00B8132B">
            <w:pPr>
              <w:jc w:val="center"/>
              <w:rPr>
                <w:rFonts w:ascii="Cambria" w:hAnsi="Cambria"/>
              </w:rPr>
            </w:pPr>
            <w:r>
              <w:rPr>
                <w:rFonts w:ascii="Cambria" w:hAnsi="Cambria"/>
              </w:rPr>
              <w:t>до 15:00  11.11</w:t>
            </w:r>
            <w:r w:rsidR="00671582">
              <w:rPr>
                <w:rFonts w:ascii="Cambria" w:hAnsi="Cambria"/>
              </w:rPr>
              <w:t>.2013</w:t>
            </w:r>
            <w:r w:rsidR="00671582" w:rsidRPr="006C582A">
              <w:rPr>
                <w:rFonts w:ascii="Cambria" w:hAnsi="Cambria"/>
              </w:rPr>
              <w:t xml:space="preserve"> г.</w:t>
            </w:r>
          </w:p>
        </w:tc>
      </w:tr>
      <w:tr w:rsidR="00671582" w:rsidRPr="00AA498E" w:rsidTr="00671582">
        <w:trPr>
          <w:trHeight w:val="330"/>
        </w:trPr>
        <w:tc>
          <w:tcPr>
            <w:tcW w:w="6804" w:type="dxa"/>
          </w:tcPr>
          <w:p w:rsidR="00671582" w:rsidRPr="00AA498E" w:rsidRDefault="00671582" w:rsidP="00D53736">
            <w:pPr>
              <w:pStyle w:val="afd"/>
              <w:rPr>
                <w:rFonts w:ascii="Cambria" w:hAnsi="Cambria"/>
                <w:sz w:val="24"/>
              </w:rPr>
            </w:pPr>
            <w:r w:rsidRPr="00AA498E">
              <w:rPr>
                <w:rFonts w:ascii="Cambria" w:hAnsi="Cambria"/>
                <w:sz w:val="24"/>
              </w:rPr>
              <w:t>Подведение итогов конкурса</w:t>
            </w:r>
          </w:p>
        </w:tc>
        <w:tc>
          <w:tcPr>
            <w:tcW w:w="2693" w:type="dxa"/>
            <w:vAlign w:val="center"/>
          </w:tcPr>
          <w:p w:rsidR="00671582" w:rsidRPr="006C582A" w:rsidRDefault="00342A6C" w:rsidP="00B8132B">
            <w:pPr>
              <w:jc w:val="center"/>
              <w:rPr>
                <w:rFonts w:ascii="Cambria" w:hAnsi="Cambria"/>
              </w:rPr>
            </w:pPr>
            <w:r>
              <w:rPr>
                <w:rFonts w:ascii="Cambria" w:hAnsi="Cambria"/>
              </w:rPr>
              <w:t>до 20.11</w:t>
            </w:r>
            <w:r w:rsidR="00671582" w:rsidRPr="006C582A">
              <w:rPr>
                <w:rFonts w:ascii="Cambria" w:hAnsi="Cambria"/>
              </w:rPr>
              <w:t>.2012 г.</w:t>
            </w:r>
          </w:p>
        </w:tc>
      </w:tr>
      <w:tr w:rsidR="00671582" w:rsidRPr="00AA498E" w:rsidTr="00671582">
        <w:trPr>
          <w:trHeight w:val="330"/>
        </w:trPr>
        <w:tc>
          <w:tcPr>
            <w:tcW w:w="6804" w:type="dxa"/>
          </w:tcPr>
          <w:p w:rsidR="00671582" w:rsidRPr="00AA498E" w:rsidRDefault="00671582" w:rsidP="00D53736">
            <w:pPr>
              <w:pStyle w:val="afd"/>
              <w:rPr>
                <w:rFonts w:ascii="Cambria" w:hAnsi="Cambria"/>
                <w:sz w:val="24"/>
              </w:rPr>
            </w:pPr>
            <w:r w:rsidRPr="00AA498E">
              <w:rPr>
                <w:rFonts w:ascii="Cambria" w:hAnsi="Cambria"/>
                <w:sz w:val="24"/>
              </w:rPr>
              <w:t xml:space="preserve">Объявление итогов конкурса </w:t>
            </w:r>
          </w:p>
        </w:tc>
        <w:tc>
          <w:tcPr>
            <w:tcW w:w="2693" w:type="dxa"/>
            <w:vAlign w:val="center"/>
          </w:tcPr>
          <w:p w:rsidR="00671582" w:rsidRPr="006C582A" w:rsidRDefault="00671582" w:rsidP="00B8132B">
            <w:pPr>
              <w:rPr>
                <w:rFonts w:ascii="Cambria" w:hAnsi="Cambria"/>
              </w:rPr>
            </w:pPr>
            <w:r>
              <w:rPr>
                <w:rFonts w:ascii="Cambria" w:hAnsi="Cambria"/>
              </w:rPr>
              <w:t xml:space="preserve">         </w:t>
            </w:r>
            <w:r w:rsidR="00342A6C">
              <w:rPr>
                <w:rFonts w:ascii="Cambria" w:hAnsi="Cambria"/>
              </w:rPr>
              <w:t xml:space="preserve"> 22.11</w:t>
            </w:r>
            <w:r w:rsidRPr="006C582A">
              <w:rPr>
                <w:rFonts w:ascii="Cambria" w:hAnsi="Cambria"/>
              </w:rPr>
              <w:t>.2012 г.</w:t>
            </w:r>
          </w:p>
        </w:tc>
      </w:tr>
    </w:tbl>
    <w:p w:rsidR="001D70BD" w:rsidRPr="00AA498E" w:rsidRDefault="001D70BD" w:rsidP="001D70BD">
      <w:pPr>
        <w:pStyle w:val="afd"/>
        <w:numPr>
          <w:ilvl w:val="0"/>
          <w:numId w:val="16"/>
        </w:numPr>
        <w:spacing w:before="120"/>
        <w:rPr>
          <w:rFonts w:ascii="Cambria" w:hAnsi="Cambria"/>
          <w:sz w:val="24"/>
        </w:rPr>
      </w:pPr>
      <w:bookmarkStart w:id="7" w:name="_Ref202785922"/>
      <w:r w:rsidRPr="00AA498E">
        <w:rPr>
          <w:rFonts w:ascii="Cambria" w:hAnsi="Cambria"/>
          <w:b/>
          <w:sz w:val="24"/>
        </w:rPr>
        <w:t>Конкурс проводит Тендерн</w:t>
      </w:r>
      <w:r w:rsidR="00B40A85" w:rsidRPr="00AA498E">
        <w:rPr>
          <w:rFonts w:ascii="Cambria" w:hAnsi="Cambria"/>
          <w:b/>
          <w:sz w:val="24"/>
        </w:rPr>
        <w:t>ая</w:t>
      </w:r>
      <w:r w:rsidRPr="00AA498E">
        <w:rPr>
          <w:rFonts w:ascii="Cambria" w:hAnsi="Cambria"/>
          <w:b/>
          <w:sz w:val="24"/>
        </w:rPr>
        <w:t xml:space="preserve"> Коми</w:t>
      </w:r>
      <w:r w:rsidR="00B40A85" w:rsidRPr="00AA498E">
        <w:rPr>
          <w:rFonts w:ascii="Cambria" w:hAnsi="Cambria"/>
          <w:b/>
          <w:sz w:val="24"/>
        </w:rPr>
        <w:t>ссия</w:t>
      </w:r>
      <w:r w:rsidRPr="00AA498E">
        <w:rPr>
          <w:rFonts w:ascii="Cambria" w:hAnsi="Cambria"/>
          <w:b/>
          <w:sz w:val="24"/>
        </w:rPr>
        <w:t xml:space="preserve"> Банка</w:t>
      </w:r>
      <w:r w:rsidRPr="00AA498E">
        <w:rPr>
          <w:rFonts w:ascii="Cambria" w:hAnsi="Cambria"/>
          <w:sz w:val="24"/>
        </w:rPr>
        <w:t xml:space="preserve">. </w:t>
      </w:r>
      <w:bookmarkEnd w:id="7"/>
      <w:r w:rsidRPr="00AA498E">
        <w:rPr>
          <w:rFonts w:ascii="Cambria" w:hAnsi="Cambria"/>
          <w:sz w:val="24"/>
        </w:rPr>
        <w:t>Почтовый адрес Тендерно</w:t>
      </w:r>
      <w:r w:rsidR="00B40A85" w:rsidRPr="00AA498E">
        <w:rPr>
          <w:rFonts w:ascii="Cambria" w:hAnsi="Cambria"/>
          <w:sz w:val="24"/>
        </w:rPr>
        <w:t>й</w:t>
      </w:r>
      <w:r w:rsidRPr="00AA498E">
        <w:rPr>
          <w:rFonts w:ascii="Cambria" w:hAnsi="Cambria"/>
          <w:sz w:val="24"/>
        </w:rPr>
        <w:t xml:space="preserve"> Коми</w:t>
      </w:r>
      <w:r w:rsidR="00B40A85" w:rsidRPr="00AA498E">
        <w:rPr>
          <w:rFonts w:ascii="Cambria" w:hAnsi="Cambria"/>
          <w:sz w:val="24"/>
        </w:rPr>
        <w:t>ссии</w:t>
      </w:r>
      <w:r w:rsidR="00AB11A2">
        <w:rPr>
          <w:rFonts w:ascii="Cambria" w:hAnsi="Cambria"/>
          <w:sz w:val="24"/>
        </w:rPr>
        <w:t xml:space="preserve">: </w:t>
      </w:r>
      <w:r w:rsidR="00AB11A2" w:rsidRPr="00AB11A2">
        <w:rPr>
          <w:rFonts w:ascii="Cambria" w:hAnsi="Cambria"/>
          <w:sz w:val="24"/>
        </w:rPr>
        <w:t>109147, Москва, ул. Воронцовская, 27/35</w:t>
      </w:r>
      <w:r w:rsidRPr="00AA498E">
        <w:rPr>
          <w:rFonts w:ascii="Cambria" w:hAnsi="Cambria"/>
          <w:sz w:val="24"/>
        </w:rPr>
        <w:t>. Телефоны для справок: +7-(495)-797-</w:t>
      </w:r>
      <w:r w:rsidR="00B40A85" w:rsidRPr="00AA498E">
        <w:rPr>
          <w:rFonts w:ascii="Cambria" w:hAnsi="Cambria"/>
          <w:sz w:val="24"/>
        </w:rPr>
        <w:t>32</w:t>
      </w:r>
      <w:r w:rsidRPr="00AA498E">
        <w:rPr>
          <w:rFonts w:ascii="Cambria" w:hAnsi="Cambria"/>
          <w:sz w:val="24"/>
        </w:rPr>
        <w:t xml:space="preserve">-00, </w:t>
      </w:r>
      <w:r w:rsidRPr="008A00FC">
        <w:rPr>
          <w:rFonts w:ascii="Cambria" w:hAnsi="Cambria"/>
          <w:sz w:val="24"/>
        </w:rPr>
        <w:t>доб.</w:t>
      </w:r>
      <w:r w:rsidR="00A1446D" w:rsidRPr="008A00FC">
        <w:rPr>
          <w:rFonts w:ascii="Cambria" w:hAnsi="Cambria"/>
          <w:sz w:val="24"/>
        </w:rPr>
        <w:t>1625</w:t>
      </w:r>
      <w:r w:rsidRPr="00AA498E">
        <w:rPr>
          <w:rFonts w:ascii="Cambria" w:hAnsi="Cambria"/>
          <w:sz w:val="24"/>
        </w:rPr>
        <w:t xml:space="preserve">, адрес электронной почты </w:t>
      </w:r>
      <w:r w:rsidR="00B40A85" w:rsidRPr="00AA498E">
        <w:rPr>
          <w:rFonts w:ascii="Cambria" w:hAnsi="Cambria"/>
          <w:color w:val="0000FF"/>
          <w:sz w:val="24"/>
          <w:u w:val="single"/>
        </w:rPr>
        <w:t>Tender@transcapital.com</w:t>
      </w:r>
    </w:p>
    <w:p w:rsidR="001D70BD" w:rsidRPr="00AA498E" w:rsidRDefault="001D70BD" w:rsidP="001D70BD">
      <w:pPr>
        <w:pStyle w:val="afd"/>
        <w:numPr>
          <w:ilvl w:val="0"/>
          <w:numId w:val="16"/>
        </w:numPr>
        <w:spacing w:before="120"/>
        <w:rPr>
          <w:rFonts w:ascii="Cambria" w:hAnsi="Cambria"/>
          <w:sz w:val="24"/>
        </w:rPr>
      </w:pPr>
      <w:r w:rsidRPr="00AA498E">
        <w:rPr>
          <w:rFonts w:ascii="Cambria" w:hAnsi="Cambria"/>
          <w:b/>
          <w:sz w:val="24"/>
        </w:rPr>
        <w:t>Регистрация участников конкурса,</w:t>
      </w:r>
      <w:r w:rsidRPr="00AA498E">
        <w:rPr>
          <w:rFonts w:ascii="Cambria" w:hAnsi="Cambria"/>
          <w:color w:val="0000FF"/>
          <w:sz w:val="24"/>
        </w:rPr>
        <w:t xml:space="preserve"> </w:t>
      </w:r>
      <w:r w:rsidRPr="00AA498E">
        <w:rPr>
          <w:rFonts w:ascii="Cambria" w:hAnsi="Cambria"/>
          <w:b/>
          <w:sz w:val="24"/>
        </w:rPr>
        <w:t>получение Конкурсных предложений осуществляется исключительно по адрес</w:t>
      </w:r>
      <w:r w:rsidR="00B40A85" w:rsidRPr="00AA498E">
        <w:rPr>
          <w:rFonts w:ascii="Cambria" w:hAnsi="Cambria"/>
          <w:b/>
          <w:sz w:val="24"/>
        </w:rPr>
        <w:t>у</w:t>
      </w:r>
      <w:r w:rsidRPr="00AA498E">
        <w:rPr>
          <w:rFonts w:ascii="Cambria" w:hAnsi="Cambria"/>
          <w:b/>
          <w:sz w:val="24"/>
        </w:rPr>
        <w:t xml:space="preserve"> электронной почты:</w:t>
      </w:r>
      <w:r w:rsidRPr="00AA498E">
        <w:rPr>
          <w:rFonts w:ascii="Cambria" w:hAnsi="Cambria"/>
          <w:sz w:val="24"/>
        </w:rPr>
        <w:t xml:space="preserve"> </w:t>
      </w:r>
      <w:r w:rsidR="00B40A85" w:rsidRPr="00AA498E">
        <w:rPr>
          <w:rFonts w:ascii="Cambria" w:hAnsi="Cambria"/>
          <w:color w:val="0000FF"/>
          <w:sz w:val="24"/>
          <w:u w:val="single"/>
        </w:rPr>
        <w:t>Tender@transcapital.co</w:t>
      </w:r>
      <w:r w:rsidR="00B40A85" w:rsidRPr="00AA498E">
        <w:rPr>
          <w:rFonts w:ascii="Cambria" w:hAnsi="Cambria"/>
          <w:color w:val="0000FF"/>
          <w:sz w:val="24"/>
          <w:u w:val="single"/>
          <w:lang w:val="en-US"/>
        </w:rPr>
        <w:t>m</w:t>
      </w:r>
      <w:r w:rsidR="00B40A85" w:rsidRPr="00AA498E">
        <w:rPr>
          <w:rFonts w:ascii="Cambria" w:hAnsi="Cambria"/>
          <w:color w:val="0000FF"/>
          <w:sz w:val="24"/>
        </w:rPr>
        <w:t>.</w:t>
      </w:r>
    </w:p>
    <w:p w:rsidR="00DE04F7" w:rsidRDefault="001D70BD" w:rsidP="00DE04F7">
      <w:pPr>
        <w:pStyle w:val="afd"/>
        <w:numPr>
          <w:ilvl w:val="0"/>
          <w:numId w:val="16"/>
        </w:numPr>
        <w:spacing w:before="120"/>
        <w:rPr>
          <w:rFonts w:ascii="Cambria" w:hAnsi="Cambria"/>
          <w:sz w:val="24"/>
        </w:rPr>
      </w:pPr>
      <w:bookmarkStart w:id="8" w:name="_Ref202785455"/>
      <w:r w:rsidRPr="00AA498E">
        <w:rPr>
          <w:rFonts w:ascii="Cambria" w:hAnsi="Cambria"/>
          <w:sz w:val="24"/>
        </w:rPr>
        <w:t>Уполномоченный сотрудник Банка по вопросам разъяснения порядка проведения конкурса: Секретарь Тендерно</w:t>
      </w:r>
      <w:r w:rsidR="0064583E" w:rsidRPr="00AA498E">
        <w:rPr>
          <w:rFonts w:ascii="Cambria" w:hAnsi="Cambria"/>
          <w:sz w:val="24"/>
        </w:rPr>
        <w:t>й</w:t>
      </w:r>
      <w:r w:rsidRPr="00AA498E">
        <w:rPr>
          <w:rFonts w:ascii="Cambria" w:hAnsi="Cambria"/>
          <w:sz w:val="24"/>
        </w:rPr>
        <w:t xml:space="preserve"> Коми</w:t>
      </w:r>
      <w:r w:rsidR="0064583E" w:rsidRPr="00AA498E">
        <w:rPr>
          <w:rFonts w:ascii="Cambria" w:hAnsi="Cambria"/>
          <w:sz w:val="24"/>
        </w:rPr>
        <w:t>ссии</w:t>
      </w:r>
      <w:r w:rsidR="00A1446D">
        <w:rPr>
          <w:rFonts w:ascii="Cambria" w:hAnsi="Cambria"/>
          <w:sz w:val="24"/>
        </w:rPr>
        <w:t xml:space="preserve"> </w:t>
      </w:r>
      <w:r w:rsidR="00C638C2">
        <w:rPr>
          <w:rFonts w:ascii="Cambria" w:hAnsi="Cambria"/>
          <w:sz w:val="24"/>
        </w:rPr>
        <w:t>Ларина Елена Фаритовна</w:t>
      </w:r>
      <w:r w:rsidRPr="00AA498E">
        <w:rPr>
          <w:rFonts w:ascii="Cambria" w:hAnsi="Cambria"/>
          <w:sz w:val="24"/>
        </w:rPr>
        <w:t>, тел. +7(495)-797-</w:t>
      </w:r>
      <w:r w:rsidR="00B40A85" w:rsidRPr="00AA498E">
        <w:rPr>
          <w:rFonts w:ascii="Cambria" w:hAnsi="Cambria"/>
          <w:sz w:val="24"/>
        </w:rPr>
        <w:t>32</w:t>
      </w:r>
      <w:r w:rsidR="00987AAE">
        <w:rPr>
          <w:rFonts w:ascii="Cambria" w:hAnsi="Cambria"/>
          <w:sz w:val="24"/>
        </w:rPr>
        <w:t xml:space="preserve">-00, </w:t>
      </w:r>
      <w:r w:rsidRPr="00AA498E">
        <w:rPr>
          <w:rFonts w:ascii="Cambria" w:hAnsi="Cambria"/>
          <w:sz w:val="24"/>
        </w:rPr>
        <w:t>доб.</w:t>
      </w:r>
      <w:r w:rsidR="00C638C2">
        <w:rPr>
          <w:rFonts w:ascii="Cambria" w:hAnsi="Cambria"/>
          <w:sz w:val="24"/>
        </w:rPr>
        <w:t>1692</w:t>
      </w:r>
      <w:r w:rsidR="00987AAE">
        <w:rPr>
          <w:rFonts w:ascii="Cambria" w:hAnsi="Cambria"/>
          <w:sz w:val="24"/>
        </w:rPr>
        <w:t xml:space="preserve">, </w:t>
      </w:r>
      <w:r w:rsidRPr="00AA498E">
        <w:rPr>
          <w:rFonts w:ascii="Cambria" w:hAnsi="Cambria"/>
          <w:sz w:val="24"/>
        </w:rPr>
        <w:t>адрес электронной почты</w:t>
      </w:r>
      <w:r w:rsidR="00987AAE">
        <w:rPr>
          <w:rFonts w:ascii="Cambria" w:hAnsi="Cambria"/>
          <w:sz w:val="24"/>
        </w:rPr>
        <w:t xml:space="preserve">: </w:t>
      </w:r>
      <w:r w:rsidR="00A1446D">
        <w:rPr>
          <w:rFonts w:ascii="Cambria" w:hAnsi="Cambria"/>
          <w:sz w:val="24"/>
        </w:rPr>
        <w:t xml:space="preserve"> </w:t>
      </w:r>
      <w:bookmarkEnd w:id="8"/>
      <w:r w:rsidR="00AB11A2" w:rsidRPr="00AA498E">
        <w:rPr>
          <w:rFonts w:ascii="Cambria" w:hAnsi="Cambria"/>
          <w:color w:val="0000FF"/>
          <w:sz w:val="24"/>
          <w:u w:val="single"/>
        </w:rPr>
        <w:t>Tender@transcapital.co</w:t>
      </w:r>
      <w:r w:rsidR="00AB11A2" w:rsidRPr="00AA498E">
        <w:rPr>
          <w:rFonts w:ascii="Cambria" w:hAnsi="Cambria"/>
          <w:color w:val="0000FF"/>
          <w:sz w:val="24"/>
          <w:u w:val="single"/>
          <w:lang w:val="en-US"/>
        </w:rPr>
        <w:t>m</w:t>
      </w:r>
      <w:r w:rsidR="00987AAE">
        <w:rPr>
          <w:rFonts w:ascii="Cambria" w:hAnsi="Cambria"/>
          <w:sz w:val="24"/>
        </w:rPr>
        <w:t>.</w:t>
      </w:r>
    </w:p>
    <w:p w:rsidR="00F2573F" w:rsidRPr="00F702BF" w:rsidRDefault="00F702BF" w:rsidP="00F702BF">
      <w:pPr>
        <w:pStyle w:val="afd"/>
        <w:numPr>
          <w:ilvl w:val="0"/>
          <w:numId w:val="16"/>
        </w:numPr>
        <w:spacing w:before="120"/>
        <w:rPr>
          <w:rFonts w:ascii="Cambria" w:hAnsi="Cambria"/>
          <w:sz w:val="24"/>
        </w:rPr>
      </w:pPr>
      <w:r>
        <w:rPr>
          <w:rFonts w:ascii="Cambria" w:hAnsi="Cambria"/>
          <w:sz w:val="24"/>
        </w:rPr>
        <w:t>Уполномоченные</w:t>
      </w:r>
      <w:r w:rsidR="001D70BD" w:rsidRPr="00F702BF">
        <w:rPr>
          <w:rFonts w:ascii="Cambria" w:hAnsi="Cambria"/>
          <w:sz w:val="24"/>
        </w:rPr>
        <w:t xml:space="preserve"> сотрудник</w:t>
      </w:r>
      <w:r>
        <w:rPr>
          <w:rFonts w:ascii="Cambria" w:hAnsi="Cambria"/>
          <w:sz w:val="24"/>
        </w:rPr>
        <w:t>и</w:t>
      </w:r>
      <w:r w:rsidR="001D70BD" w:rsidRPr="00F702BF">
        <w:rPr>
          <w:rFonts w:ascii="Cambria" w:hAnsi="Cambria"/>
          <w:sz w:val="24"/>
        </w:rPr>
        <w:t xml:space="preserve"> Банка по вопросам </w:t>
      </w:r>
      <w:r w:rsidR="001D70BD" w:rsidRPr="00F702BF">
        <w:rPr>
          <w:rFonts w:ascii="Cambria" w:hAnsi="Cambria"/>
          <w:b/>
          <w:sz w:val="24"/>
        </w:rPr>
        <w:t>разъяснения</w:t>
      </w:r>
      <w:r w:rsidR="002C4EB2" w:rsidRPr="00F702BF">
        <w:rPr>
          <w:rFonts w:ascii="Cambria" w:hAnsi="Cambria"/>
          <w:b/>
          <w:sz w:val="24"/>
        </w:rPr>
        <w:t xml:space="preserve"> Спецификации оборудования</w:t>
      </w:r>
      <w:bookmarkStart w:id="9" w:name="_Ref202785668"/>
      <w:r w:rsidR="00671582" w:rsidRPr="00F702BF">
        <w:rPr>
          <w:rFonts w:ascii="Cambria" w:hAnsi="Cambria"/>
          <w:b/>
          <w:sz w:val="24"/>
        </w:rPr>
        <w:t>:</w:t>
      </w:r>
      <w:r w:rsidR="00671582" w:rsidRPr="00F702BF">
        <w:rPr>
          <w:rFonts w:ascii="Cambria" w:hAnsi="Cambria"/>
          <w:b/>
          <w:color w:val="FF0000"/>
          <w:sz w:val="24"/>
        </w:rPr>
        <w:t xml:space="preserve"> </w:t>
      </w:r>
      <w:r w:rsidRPr="00F702BF">
        <w:rPr>
          <w:rFonts w:ascii="Cambria" w:hAnsi="Cambria"/>
          <w:sz w:val="24"/>
        </w:rPr>
        <w:t>Директор Дирекции карточного, депозитного и электронного бизнеса</w:t>
      </w:r>
      <w:r>
        <w:rPr>
          <w:rFonts w:ascii="Cambria" w:hAnsi="Cambria"/>
          <w:sz w:val="24"/>
        </w:rPr>
        <w:t xml:space="preserve"> – </w:t>
      </w:r>
      <w:r w:rsidRPr="00F702BF">
        <w:rPr>
          <w:rFonts w:ascii="Cambria" w:hAnsi="Cambria"/>
          <w:sz w:val="24"/>
        </w:rPr>
        <w:t>Антонов</w:t>
      </w:r>
      <w:r>
        <w:rPr>
          <w:rFonts w:ascii="Cambria" w:hAnsi="Cambria"/>
          <w:sz w:val="24"/>
        </w:rPr>
        <w:t xml:space="preserve"> </w:t>
      </w:r>
      <w:r w:rsidRPr="00F702BF">
        <w:rPr>
          <w:rFonts w:ascii="Cambria" w:hAnsi="Cambria"/>
          <w:sz w:val="24"/>
        </w:rPr>
        <w:t>Игорь</w:t>
      </w:r>
      <w:r>
        <w:rPr>
          <w:rFonts w:ascii="Cambria" w:hAnsi="Cambria"/>
          <w:sz w:val="24"/>
        </w:rPr>
        <w:t xml:space="preserve"> Александрович</w:t>
      </w:r>
      <w:r w:rsidR="00671582" w:rsidRPr="00F702BF">
        <w:rPr>
          <w:rFonts w:ascii="Cambria" w:hAnsi="Cambria"/>
          <w:sz w:val="24"/>
        </w:rPr>
        <w:t xml:space="preserve">, </w:t>
      </w:r>
      <w:r w:rsidRPr="00F702BF">
        <w:rPr>
          <w:rFonts w:ascii="Cambria" w:hAnsi="Cambria"/>
          <w:sz w:val="24"/>
        </w:rPr>
        <w:t>тел. +7(495)-797-32-00, доб.2092</w:t>
      </w:r>
      <w:r>
        <w:rPr>
          <w:rFonts w:ascii="Cambria" w:hAnsi="Cambria"/>
          <w:sz w:val="24"/>
        </w:rPr>
        <w:t xml:space="preserve">, </w:t>
      </w:r>
      <w:r w:rsidR="00671582" w:rsidRPr="00F702BF">
        <w:rPr>
          <w:rFonts w:ascii="Cambria" w:hAnsi="Cambria"/>
          <w:sz w:val="24"/>
        </w:rPr>
        <w:t xml:space="preserve">адрес электронной почты: </w:t>
      </w:r>
      <w:hyperlink r:id="rId9" w:history="1">
        <w:r w:rsidRPr="00F702BF">
          <w:rPr>
            <w:rStyle w:val="ab"/>
            <w:rFonts w:ascii="Cambria" w:hAnsi="Cambria"/>
            <w:sz w:val="24"/>
          </w:rPr>
          <w:t>antonov_ia@transcapital.com</w:t>
        </w:r>
      </w:hyperlink>
      <w:r>
        <w:t xml:space="preserve"> и </w:t>
      </w:r>
      <w:r w:rsidRPr="00F702BF">
        <w:rPr>
          <w:rFonts w:ascii="Cambria" w:hAnsi="Cambria"/>
          <w:sz w:val="24"/>
        </w:rPr>
        <w:t xml:space="preserve">Начальник отдела по работе со страховыми компаниями </w:t>
      </w:r>
      <w:r>
        <w:rPr>
          <w:rFonts w:ascii="Cambria" w:hAnsi="Cambria"/>
          <w:sz w:val="24"/>
        </w:rPr>
        <w:t xml:space="preserve">– Васянина Елена Сергеевна, </w:t>
      </w:r>
      <w:r w:rsidRPr="00F702BF">
        <w:rPr>
          <w:rFonts w:ascii="Cambria" w:hAnsi="Cambria"/>
          <w:sz w:val="24"/>
        </w:rPr>
        <w:t>тел. +7(495)-797</w:t>
      </w:r>
      <w:r>
        <w:rPr>
          <w:rFonts w:ascii="Cambria" w:hAnsi="Cambria"/>
          <w:sz w:val="24"/>
        </w:rPr>
        <w:t xml:space="preserve">-32-00, доб. 1643, адрес </w:t>
      </w:r>
      <w:hyperlink r:id="rId10" w:history="1">
        <w:r w:rsidRPr="00D5424A">
          <w:rPr>
            <w:rStyle w:val="ab"/>
            <w:rFonts w:ascii="Cambria" w:hAnsi="Cambria"/>
            <w:sz w:val="24"/>
          </w:rPr>
          <w:t>vasyanina_es@transcapital.com</w:t>
        </w:r>
      </w:hyperlink>
      <w:r>
        <w:rPr>
          <w:rFonts w:ascii="Cambria" w:hAnsi="Cambria"/>
          <w:sz w:val="24"/>
        </w:rPr>
        <w:t xml:space="preserve"> . </w:t>
      </w:r>
    </w:p>
    <w:p w:rsidR="001D70BD" w:rsidRPr="00987AAE" w:rsidRDefault="001D70BD" w:rsidP="00987AAE">
      <w:pPr>
        <w:pStyle w:val="afd"/>
        <w:numPr>
          <w:ilvl w:val="0"/>
          <w:numId w:val="16"/>
        </w:numPr>
        <w:spacing w:before="120"/>
        <w:rPr>
          <w:rFonts w:ascii="Cambria" w:hAnsi="Cambria"/>
          <w:sz w:val="24"/>
        </w:rPr>
      </w:pPr>
      <w:r w:rsidRPr="00F2573F">
        <w:rPr>
          <w:rFonts w:ascii="Cambria" w:hAnsi="Cambria"/>
          <w:sz w:val="22"/>
        </w:rPr>
        <w:t>Уполномоченный сотрудник</w:t>
      </w:r>
      <w:r w:rsidRPr="00F2573F">
        <w:rPr>
          <w:rFonts w:ascii="Cambria" w:hAnsi="Cambria"/>
          <w:sz w:val="24"/>
        </w:rPr>
        <w:t xml:space="preserve"> Банка по вопросам</w:t>
      </w:r>
      <w:r w:rsidRPr="00F2573F">
        <w:rPr>
          <w:rFonts w:ascii="Cambria" w:hAnsi="Cambria"/>
          <w:b/>
          <w:sz w:val="24"/>
        </w:rPr>
        <w:t xml:space="preserve"> получения документов </w:t>
      </w:r>
      <w:r w:rsidRPr="00F2573F">
        <w:rPr>
          <w:rFonts w:ascii="Cambria" w:hAnsi="Cambria"/>
          <w:sz w:val="24"/>
        </w:rPr>
        <w:t>(электронных копий), перечисленных в</w:t>
      </w:r>
      <w:r w:rsidRPr="00F2573F">
        <w:rPr>
          <w:rFonts w:ascii="Cambria" w:hAnsi="Cambria"/>
          <w:b/>
          <w:sz w:val="24"/>
          <w:u w:val="single"/>
        </w:rPr>
        <w:t xml:space="preserve"> Приложении 2</w:t>
      </w:r>
      <w:r w:rsidRPr="00F2573F">
        <w:rPr>
          <w:rFonts w:ascii="Cambria" w:hAnsi="Cambria"/>
          <w:sz w:val="24"/>
        </w:rPr>
        <w:t xml:space="preserve"> к Конкурсной документации (Список документов участника) и</w:t>
      </w:r>
      <w:r w:rsidRPr="00F2573F">
        <w:rPr>
          <w:rFonts w:ascii="Cambria" w:hAnsi="Cambria"/>
          <w:b/>
          <w:sz w:val="24"/>
          <w:u w:val="single"/>
        </w:rPr>
        <w:t xml:space="preserve"> Приложения 2 «а»</w:t>
      </w:r>
      <w:r w:rsidRPr="00F2573F">
        <w:rPr>
          <w:rFonts w:ascii="Cambria" w:hAnsi="Cambria"/>
          <w:b/>
          <w:sz w:val="24"/>
        </w:rPr>
        <w:t>:</w:t>
      </w:r>
      <w:r w:rsidRPr="00F2573F">
        <w:rPr>
          <w:rFonts w:ascii="Cambria" w:hAnsi="Cambria"/>
          <w:sz w:val="24"/>
        </w:rPr>
        <w:t xml:space="preserve"> </w:t>
      </w:r>
      <w:r w:rsidR="00A1446D" w:rsidRPr="00F2573F">
        <w:rPr>
          <w:rFonts w:ascii="Cambria" w:hAnsi="Cambria"/>
          <w:sz w:val="24"/>
        </w:rPr>
        <w:t xml:space="preserve">Секретарь Тендерной Комиссии </w:t>
      </w:r>
      <w:r w:rsidR="00C638C2">
        <w:rPr>
          <w:rFonts w:ascii="Cambria" w:hAnsi="Cambria"/>
          <w:sz w:val="24"/>
        </w:rPr>
        <w:t>Ларина Елена Фаритовна</w:t>
      </w:r>
      <w:r w:rsidR="00A1446D" w:rsidRPr="00F2573F">
        <w:rPr>
          <w:rFonts w:ascii="Cambria" w:hAnsi="Cambria"/>
          <w:sz w:val="24"/>
        </w:rPr>
        <w:t xml:space="preserve">, </w:t>
      </w:r>
      <w:r w:rsidR="00C638C2">
        <w:rPr>
          <w:rFonts w:ascii="Cambria" w:hAnsi="Cambria"/>
          <w:sz w:val="24"/>
        </w:rPr>
        <w:t>тел. +7(495)-797-32-00, доб.1692</w:t>
      </w:r>
      <w:r w:rsidR="00A1446D" w:rsidRPr="00F2573F">
        <w:rPr>
          <w:rFonts w:ascii="Cambria" w:hAnsi="Cambria"/>
          <w:sz w:val="24"/>
        </w:rPr>
        <w:t>, адрес электронной почты</w:t>
      </w:r>
      <w:r w:rsidR="00A1446D" w:rsidRPr="00F2573F">
        <w:rPr>
          <w:rFonts w:ascii="Cambria" w:hAnsi="Cambria"/>
          <w:color w:val="0000FF"/>
          <w:sz w:val="24"/>
          <w:u w:val="single"/>
        </w:rPr>
        <w:t xml:space="preserve"> </w:t>
      </w:r>
      <w:r w:rsidR="000B13AD" w:rsidRPr="00F2573F">
        <w:rPr>
          <w:rFonts w:ascii="Cambria" w:hAnsi="Cambria"/>
          <w:color w:val="0000FF"/>
          <w:sz w:val="24"/>
          <w:u w:val="single"/>
        </w:rPr>
        <w:t>Tender@transcapital.com</w:t>
      </w:r>
      <w:r w:rsidRPr="00F2573F">
        <w:rPr>
          <w:rFonts w:ascii="Cambria" w:hAnsi="Cambria"/>
          <w:sz w:val="24"/>
        </w:rPr>
        <w:t xml:space="preserve">. </w:t>
      </w:r>
      <w:bookmarkEnd w:id="9"/>
      <w:r w:rsidRPr="00F2573F">
        <w:rPr>
          <w:rFonts w:ascii="Cambria" w:hAnsi="Cambria"/>
          <w:sz w:val="24"/>
        </w:rPr>
        <w:t>Почтовый адрес:</w:t>
      </w:r>
      <w:r w:rsidR="00A1446D" w:rsidRPr="00F2573F">
        <w:rPr>
          <w:rFonts w:ascii="Cambria" w:hAnsi="Cambria"/>
          <w:sz w:val="24"/>
        </w:rPr>
        <w:t xml:space="preserve"> 105062, г. Москва, ул. Покровка, д.24/2, стр.1</w:t>
      </w:r>
      <w:r w:rsidRPr="00F2573F">
        <w:rPr>
          <w:rFonts w:ascii="Cambria" w:hAnsi="Cambria"/>
          <w:sz w:val="24"/>
        </w:rPr>
        <w:t>.</w:t>
      </w:r>
    </w:p>
    <w:p w:rsidR="001D70BD" w:rsidRPr="00AA498E" w:rsidRDefault="001D70BD" w:rsidP="001D70BD">
      <w:pPr>
        <w:pStyle w:val="afd"/>
        <w:numPr>
          <w:ilvl w:val="0"/>
          <w:numId w:val="16"/>
        </w:numPr>
        <w:spacing w:before="120"/>
        <w:rPr>
          <w:rFonts w:ascii="Cambria" w:hAnsi="Cambria"/>
          <w:sz w:val="24"/>
        </w:rPr>
      </w:pPr>
      <w:r w:rsidRPr="00AA498E">
        <w:rPr>
          <w:rFonts w:ascii="Cambria" w:hAnsi="Cambria"/>
          <w:sz w:val="24"/>
        </w:rPr>
        <w:t xml:space="preserve">Банк оставляет за собой право отклонить любое или все Конкурсные предложения. Договор с победителем настоящего конкурса заключается в течение одного месяца от даты объявления результатов конкурса. </w:t>
      </w:r>
      <w:r w:rsidRPr="00AA498E">
        <w:rPr>
          <w:rFonts w:ascii="Cambria" w:hAnsi="Cambria"/>
          <w:b/>
          <w:bCs/>
          <w:iCs/>
          <w:sz w:val="24"/>
        </w:rPr>
        <w:t xml:space="preserve">Все расчеты в рамках </w:t>
      </w:r>
      <w:r w:rsidRPr="00AA498E">
        <w:rPr>
          <w:rFonts w:ascii="Cambria" w:hAnsi="Cambria"/>
          <w:b/>
          <w:bCs/>
          <w:iCs/>
          <w:sz w:val="24"/>
        </w:rPr>
        <w:lastRenderedPageBreak/>
        <w:t>договора предлагается осуществлять через расчётный счет Подрядчика, открытый  в «</w:t>
      </w:r>
      <w:r w:rsidR="00A03475" w:rsidRPr="00AA498E">
        <w:rPr>
          <w:rFonts w:ascii="Cambria" w:hAnsi="Cambria"/>
          <w:b/>
          <w:bCs/>
          <w:iCs/>
          <w:sz w:val="24"/>
        </w:rPr>
        <w:t>ТКБ</w:t>
      </w:r>
      <w:r w:rsidRPr="00AA498E">
        <w:rPr>
          <w:rFonts w:ascii="Cambria" w:hAnsi="Cambria"/>
          <w:b/>
          <w:bCs/>
          <w:iCs/>
          <w:sz w:val="24"/>
        </w:rPr>
        <w:t>»</w:t>
      </w:r>
      <w:r w:rsidR="00A03475" w:rsidRPr="00AA498E">
        <w:rPr>
          <w:rFonts w:ascii="Cambria" w:hAnsi="Cambria"/>
          <w:b/>
          <w:bCs/>
          <w:iCs/>
          <w:sz w:val="24"/>
        </w:rPr>
        <w:t xml:space="preserve"> (ЗАО)</w:t>
      </w:r>
      <w:r w:rsidRPr="00AA498E">
        <w:rPr>
          <w:rFonts w:ascii="Cambria" w:hAnsi="Cambria"/>
          <w:b/>
          <w:bCs/>
          <w:iCs/>
          <w:sz w:val="24"/>
        </w:rPr>
        <w:t>.</w:t>
      </w:r>
    </w:p>
    <w:p w:rsidR="001D70BD" w:rsidRPr="00AA498E" w:rsidRDefault="001D70BD" w:rsidP="001D70BD">
      <w:pPr>
        <w:pStyle w:val="afd"/>
        <w:numPr>
          <w:ilvl w:val="0"/>
          <w:numId w:val="16"/>
        </w:numPr>
        <w:spacing w:before="120"/>
        <w:rPr>
          <w:rFonts w:ascii="Cambria" w:hAnsi="Cambria"/>
          <w:sz w:val="24"/>
        </w:rPr>
      </w:pPr>
      <w:r w:rsidRPr="00AA498E">
        <w:rPr>
          <w:rFonts w:ascii="Cambria" w:hAnsi="Cambria"/>
          <w:sz w:val="24"/>
        </w:rPr>
        <w:t xml:space="preserve">Для участия в конкурсе лица, получившие настоящее Извещение, должны зарегистрироваться, подготовить и предоставить </w:t>
      </w:r>
      <w:r w:rsidRPr="00AA498E">
        <w:rPr>
          <w:rFonts w:ascii="Cambria" w:hAnsi="Cambria"/>
          <w:b/>
          <w:sz w:val="24"/>
        </w:rPr>
        <w:t>в Тендерн</w:t>
      </w:r>
      <w:r w:rsidR="0064583E" w:rsidRPr="00AA498E">
        <w:rPr>
          <w:rFonts w:ascii="Cambria" w:hAnsi="Cambria"/>
          <w:b/>
          <w:sz w:val="24"/>
        </w:rPr>
        <w:t>ую</w:t>
      </w:r>
      <w:r w:rsidRPr="00AA498E">
        <w:rPr>
          <w:rFonts w:ascii="Cambria" w:hAnsi="Cambria"/>
          <w:b/>
          <w:sz w:val="24"/>
        </w:rPr>
        <w:t xml:space="preserve"> Коми</w:t>
      </w:r>
      <w:r w:rsidR="0064583E" w:rsidRPr="00AA498E">
        <w:rPr>
          <w:rFonts w:ascii="Cambria" w:hAnsi="Cambria"/>
          <w:b/>
          <w:sz w:val="24"/>
        </w:rPr>
        <w:t>ссию</w:t>
      </w:r>
      <w:r w:rsidRPr="00AA498E">
        <w:rPr>
          <w:rFonts w:ascii="Cambria" w:hAnsi="Cambria"/>
          <w:sz w:val="24"/>
        </w:rPr>
        <w:t xml:space="preserve"> Конкурсное предложение.</w:t>
      </w:r>
    </w:p>
    <w:p w:rsidR="00896005" w:rsidRDefault="001D70BD" w:rsidP="00896005">
      <w:pPr>
        <w:pStyle w:val="afd"/>
        <w:numPr>
          <w:ilvl w:val="0"/>
          <w:numId w:val="16"/>
        </w:numPr>
        <w:spacing w:before="120"/>
        <w:outlineLvl w:val="0"/>
        <w:rPr>
          <w:rFonts w:ascii="Cambria" w:hAnsi="Cambria"/>
          <w:sz w:val="24"/>
        </w:rPr>
      </w:pPr>
      <w:r w:rsidRPr="00AA498E">
        <w:rPr>
          <w:rFonts w:ascii="Cambria" w:hAnsi="Cambria"/>
          <w:sz w:val="24"/>
        </w:rPr>
        <w:t>Настоящий конкурс организован Тендерн</w:t>
      </w:r>
      <w:r w:rsidR="0064583E" w:rsidRPr="00AA498E">
        <w:rPr>
          <w:rFonts w:ascii="Cambria" w:hAnsi="Cambria"/>
          <w:sz w:val="24"/>
        </w:rPr>
        <w:t>ой</w:t>
      </w:r>
      <w:r w:rsidRPr="00AA498E">
        <w:rPr>
          <w:rFonts w:ascii="Cambria" w:hAnsi="Cambria"/>
          <w:sz w:val="24"/>
        </w:rPr>
        <w:t xml:space="preserve"> Коми</w:t>
      </w:r>
      <w:r w:rsidR="0064583E" w:rsidRPr="00AA498E">
        <w:rPr>
          <w:rFonts w:ascii="Cambria" w:hAnsi="Cambria"/>
          <w:sz w:val="24"/>
        </w:rPr>
        <w:t>ссией</w:t>
      </w:r>
      <w:r w:rsidRPr="00AA498E">
        <w:rPr>
          <w:rFonts w:ascii="Cambria" w:hAnsi="Cambria"/>
          <w:sz w:val="24"/>
        </w:rPr>
        <w:t>, проводится в соответствии с правилами и требованиями Банка.</w:t>
      </w:r>
    </w:p>
    <w:p w:rsidR="00896005" w:rsidRDefault="00896005" w:rsidP="00896005">
      <w:pPr>
        <w:pStyle w:val="afd"/>
        <w:spacing w:before="120"/>
        <w:ind w:left="284"/>
        <w:outlineLvl w:val="0"/>
        <w:rPr>
          <w:rFonts w:ascii="Cambria" w:hAnsi="Cambria"/>
          <w:sz w:val="24"/>
        </w:rPr>
      </w:pPr>
    </w:p>
    <w:p w:rsidR="00896005" w:rsidRDefault="00896005" w:rsidP="00896005">
      <w:pPr>
        <w:pStyle w:val="afd"/>
        <w:spacing w:before="120"/>
        <w:jc w:val="center"/>
        <w:outlineLvl w:val="0"/>
        <w:rPr>
          <w:rFonts w:ascii="Cambria" w:hAnsi="Cambria"/>
          <w:b/>
          <w:sz w:val="24"/>
        </w:rPr>
      </w:pPr>
      <w:r w:rsidRPr="00896005">
        <w:rPr>
          <w:rFonts w:ascii="Cambria" w:hAnsi="Cambria"/>
          <w:b/>
          <w:sz w:val="24"/>
        </w:rPr>
        <w:t>Требования к участникам конкурса</w:t>
      </w:r>
    </w:p>
    <w:p w:rsidR="00896005" w:rsidRPr="00896005" w:rsidRDefault="00896005" w:rsidP="00896005">
      <w:pPr>
        <w:pStyle w:val="afd"/>
        <w:spacing w:before="120"/>
        <w:jc w:val="center"/>
        <w:outlineLvl w:val="0"/>
        <w:rPr>
          <w:rFonts w:ascii="Cambria" w:hAnsi="Cambria"/>
          <w:sz w:val="24"/>
        </w:rPr>
      </w:pPr>
    </w:p>
    <w:p w:rsidR="00896005" w:rsidRDefault="00896005" w:rsidP="00896005">
      <w:pPr>
        <w:pStyle w:val="a0"/>
        <w:numPr>
          <w:ilvl w:val="1"/>
          <w:numId w:val="16"/>
        </w:numPr>
        <w:tabs>
          <w:tab w:val="clear" w:pos="1440"/>
          <w:tab w:val="num" w:pos="567"/>
        </w:tabs>
        <w:ind w:hanging="1440"/>
        <w:rPr>
          <w:rFonts w:ascii="Cambria" w:hAnsi="Cambria"/>
          <w:sz w:val="24"/>
        </w:rPr>
      </w:pPr>
      <w:r w:rsidRPr="00AA498E">
        <w:rPr>
          <w:rFonts w:ascii="Cambria" w:hAnsi="Cambria"/>
          <w:sz w:val="24"/>
        </w:rPr>
        <w:t>Наличие необходимых лицензий.</w:t>
      </w:r>
    </w:p>
    <w:p w:rsidR="00896005" w:rsidRPr="00AA498E"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Опыт работы на рынке не менее двух лет.</w:t>
      </w:r>
    </w:p>
    <w:p w:rsidR="00896005" w:rsidRPr="00AA498E"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Наличие профессиональной и технической компетентности, финансовых и других ресурсов для исполнения договора.</w:t>
      </w:r>
    </w:p>
    <w:p w:rsidR="00896005" w:rsidRPr="00AA498E"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Способность приступить к выполнению работ сразу после подписания Договора на выполнение работ.</w:t>
      </w:r>
    </w:p>
    <w:p w:rsidR="00896005"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Компания должна находиться в состоянии платежеспособности, обладать собственными оборотными средствами.</w:t>
      </w:r>
    </w:p>
    <w:p w:rsidR="00896005" w:rsidRPr="00A536CB" w:rsidRDefault="00896005" w:rsidP="00896005">
      <w:pPr>
        <w:pStyle w:val="a0"/>
        <w:numPr>
          <w:ilvl w:val="1"/>
          <w:numId w:val="16"/>
        </w:numPr>
        <w:tabs>
          <w:tab w:val="clear" w:pos="1440"/>
          <w:tab w:val="num" w:pos="567"/>
        </w:tabs>
        <w:ind w:left="567" w:hanging="567"/>
        <w:rPr>
          <w:rFonts w:ascii="Cambria" w:hAnsi="Cambria"/>
          <w:sz w:val="24"/>
        </w:rPr>
      </w:pPr>
      <w:r w:rsidRPr="00A536CB">
        <w:rPr>
          <w:rFonts w:ascii="Cambria" w:hAnsi="Cambria"/>
          <w:sz w:val="24"/>
        </w:rPr>
        <w:t>Величина ликвидных активов должна быть не менее половины стоимости контракта</w:t>
      </w:r>
      <w:r w:rsidRPr="000B1306">
        <w:rPr>
          <w:rFonts w:ascii="Cambria" w:hAnsi="Cambria"/>
          <w:sz w:val="24"/>
        </w:rPr>
        <w:t xml:space="preserve">. </w:t>
      </w:r>
    </w:p>
    <w:p w:rsidR="00896005" w:rsidRPr="00A536CB" w:rsidRDefault="00896005" w:rsidP="00896005">
      <w:pPr>
        <w:pStyle w:val="a0"/>
        <w:numPr>
          <w:ilvl w:val="1"/>
          <w:numId w:val="16"/>
        </w:numPr>
        <w:tabs>
          <w:tab w:val="clear" w:pos="1440"/>
          <w:tab w:val="num" w:pos="567"/>
        </w:tabs>
        <w:ind w:left="567" w:hanging="567"/>
        <w:rPr>
          <w:rFonts w:ascii="Cambria" w:hAnsi="Cambria"/>
          <w:sz w:val="24"/>
        </w:rPr>
      </w:pPr>
      <w:r w:rsidRPr="00AA498E">
        <w:rPr>
          <w:rFonts w:ascii="Cambria" w:hAnsi="Cambria"/>
          <w:sz w:val="24"/>
        </w:rPr>
        <w:t>Не являться организацией, на имущество которой наложен арест, деятельность приостановлена, не находится в процессе ликвидации. В отношении компании не должна вестись процедура банкротства.</w:t>
      </w:r>
    </w:p>
    <w:p w:rsidR="00896005" w:rsidRPr="00AA498E" w:rsidRDefault="00896005" w:rsidP="00896005">
      <w:pPr>
        <w:pStyle w:val="afd"/>
        <w:spacing w:before="120"/>
        <w:ind w:left="284"/>
        <w:outlineLvl w:val="0"/>
        <w:rPr>
          <w:rFonts w:ascii="Cambria" w:hAnsi="Cambria"/>
          <w:sz w:val="24"/>
        </w:rPr>
      </w:pPr>
    </w:p>
    <w:p w:rsidR="001D70BD" w:rsidRPr="00AA498E" w:rsidRDefault="001D70BD" w:rsidP="001D70BD">
      <w:pPr>
        <w:pStyle w:val="afd"/>
        <w:spacing w:before="120"/>
        <w:jc w:val="center"/>
        <w:outlineLvl w:val="0"/>
        <w:rPr>
          <w:rFonts w:ascii="Cambria" w:hAnsi="Cambria"/>
          <w:b/>
          <w:sz w:val="24"/>
        </w:rPr>
      </w:pPr>
      <w:r w:rsidRPr="00AA498E">
        <w:rPr>
          <w:rFonts w:ascii="Cambria" w:hAnsi="Cambria"/>
          <w:b/>
          <w:sz w:val="24"/>
        </w:rPr>
        <w:t>Порядок проведения конкурса</w:t>
      </w:r>
    </w:p>
    <w:p w:rsidR="00410B1C" w:rsidRDefault="001D70BD" w:rsidP="00017D07">
      <w:pPr>
        <w:pStyle w:val="afd"/>
        <w:numPr>
          <w:ilvl w:val="0"/>
          <w:numId w:val="2"/>
        </w:numPr>
        <w:spacing w:before="120"/>
        <w:rPr>
          <w:rFonts w:ascii="Cambria" w:hAnsi="Cambria"/>
          <w:b/>
          <w:sz w:val="24"/>
        </w:rPr>
      </w:pPr>
      <w:r w:rsidRPr="00AA498E">
        <w:rPr>
          <w:rFonts w:ascii="Cambria" w:hAnsi="Cambria"/>
          <w:b/>
          <w:sz w:val="24"/>
        </w:rPr>
        <w:t>Регистрация участников</w:t>
      </w:r>
    </w:p>
    <w:p w:rsidR="00410B1C" w:rsidRPr="00F2022A" w:rsidRDefault="001D70BD" w:rsidP="00017D07">
      <w:pPr>
        <w:pStyle w:val="afd"/>
        <w:numPr>
          <w:ilvl w:val="1"/>
          <w:numId w:val="2"/>
        </w:numPr>
        <w:spacing w:before="120"/>
        <w:rPr>
          <w:rFonts w:ascii="Cambria" w:hAnsi="Cambria"/>
          <w:sz w:val="24"/>
        </w:rPr>
      </w:pPr>
      <w:r w:rsidRPr="00F2022A">
        <w:rPr>
          <w:rFonts w:ascii="Cambria" w:hAnsi="Cambria"/>
          <w:sz w:val="24"/>
        </w:rPr>
        <w:t xml:space="preserve">Участник конкурса должен зарегистрироваться, путем направления Анкеты участника конкурса (Приложение </w:t>
      </w:r>
      <w:r w:rsidR="00B641E1" w:rsidRPr="00F2022A">
        <w:rPr>
          <w:rFonts w:ascii="Cambria" w:hAnsi="Cambria"/>
          <w:sz w:val="24"/>
        </w:rPr>
        <w:t>4</w:t>
      </w:r>
      <w:r w:rsidRPr="00F2022A">
        <w:rPr>
          <w:rFonts w:ascii="Cambria" w:hAnsi="Cambria"/>
          <w:sz w:val="24"/>
        </w:rPr>
        <w:t xml:space="preserve"> к Конкурсной документации)</w:t>
      </w:r>
      <w:r w:rsidR="00410B1C" w:rsidRPr="00F2022A">
        <w:rPr>
          <w:rFonts w:ascii="Cambria" w:hAnsi="Cambria"/>
          <w:sz w:val="24"/>
        </w:rPr>
        <w:t xml:space="preserve"> с указанием предмета Тендера в теме письма</w:t>
      </w:r>
      <w:r w:rsidRPr="00F2022A">
        <w:rPr>
          <w:rFonts w:ascii="Cambria" w:hAnsi="Cambria"/>
          <w:sz w:val="24"/>
        </w:rPr>
        <w:t xml:space="preserve"> до даты, указанной в таблице Сроков проведения конкурса (п.</w:t>
      </w:r>
      <w:r w:rsidR="00A03475" w:rsidRPr="00F2022A">
        <w:rPr>
          <w:rFonts w:ascii="Cambria" w:hAnsi="Cambria"/>
          <w:sz w:val="24"/>
        </w:rPr>
        <w:t xml:space="preserve"> </w:t>
      </w:r>
      <w:hyperlink r:id="rId11" w:history="1">
        <w:r w:rsidR="006A0FE5" w:rsidRPr="00F2022A">
          <w:rPr>
            <w:sz w:val="24"/>
          </w:rPr>
          <w:t>3</w:t>
        </w:r>
      </w:hyperlink>
      <w:r w:rsidR="00410B1C" w:rsidRPr="00F2022A">
        <w:rPr>
          <w:rFonts w:ascii="Cambria" w:hAnsi="Cambria"/>
          <w:sz w:val="24"/>
        </w:rPr>
        <w:t>), по адресу</w:t>
      </w:r>
      <w:r w:rsidRPr="00F2022A">
        <w:rPr>
          <w:rFonts w:ascii="Cambria" w:hAnsi="Cambria"/>
          <w:sz w:val="24"/>
        </w:rPr>
        <w:t xml:space="preserve"> электронной почты:</w:t>
      </w:r>
      <w:r w:rsidR="00A03475" w:rsidRPr="00F2022A">
        <w:rPr>
          <w:rFonts w:ascii="Cambria" w:hAnsi="Cambria"/>
          <w:sz w:val="24"/>
        </w:rPr>
        <w:t xml:space="preserve"> </w:t>
      </w:r>
      <w:r w:rsidR="008B6894" w:rsidRPr="00F2022A">
        <w:rPr>
          <w:rFonts w:ascii="Cambria" w:hAnsi="Cambria"/>
          <w:color w:val="0000FF"/>
          <w:sz w:val="24"/>
          <w:u w:val="single"/>
        </w:rPr>
        <w:t>Tender@transcapital.com</w:t>
      </w:r>
      <w:r w:rsidR="00CB3D9E" w:rsidRPr="00F2022A">
        <w:rPr>
          <w:rFonts w:ascii="Cambria" w:hAnsi="Cambria"/>
          <w:sz w:val="24"/>
        </w:rPr>
        <w:t>.</w:t>
      </w:r>
      <w:r w:rsidRPr="00F2022A">
        <w:rPr>
          <w:rFonts w:ascii="Cambria" w:hAnsi="Cambria"/>
          <w:sz w:val="24"/>
        </w:rPr>
        <w:t xml:space="preserve"> Регистрация означает согласие участника участвовать в конкурсе.</w:t>
      </w:r>
      <w:r w:rsidR="00410B1C" w:rsidRPr="00F2022A">
        <w:rPr>
          <w:rFonts w:ascii="Cambria" w:hAnsi="Cambria"/>
          <w:sz w:val="24"/>
        </w:rPr>
        <w:t xml:space="preserve">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 Конкурсное предложение предоставляется в электронном виде.</w:t>
      </w:r>
    </w:p>
    <w:p w:rsidR="006054D3" w:rsidRDefault="00410B1C" w:rsidP="00017D07">
      <w:pPr>
        <w:pStyle w:val="afd"/>
        <w:numPr>
          <w:ilvl w:val="0"/>
          <w:numId w:val="2"/>
        </w:numPr>
        <w:spacing w:before="120"/>
        <w:rPr>
          <w:rFonts w:ascii="Cambria" w:hAnsi="Cambria"/>
          <w:b/>
          <w:sz w:val="24"/>
        </w:rPr>
      </w:pPr>
      <w:r w:rsidRPr="00F2022A">
        <w:rPr>
          <w:rFonts w:ascii="Cambria" w:hAnsi="Cambria"/>
          <w:b/>
          <w:sz w:val="24"/>
        </w:rPr>
        <w:t>Получение документов участника (Приложение 2</w:t>
      </w:r>
      <w:r w:rsidR="00F2022A">
        <w:rPr>
          <w:rFonts w:ascii="Cambria" w:hAnsi="Cambria"/>
          <w:b/>
          <w:sz w:val="24"/>
        </w:rPr>
        <w:t xml:space="preserve"> и Приложение 2 «а» </w:t>
      </w:r>
      <w:r w:rsidRPr="00F2022A">
        <w:rPr>
          <w:rFonts w:ascii="Cambria" w:hAnsi="Cambria"/>
          <w:b/>
          <w:sz w:val="24"/>
        </w:rPr>
        <w:t xml:space="preserve"> к Конкурсной документации)</w:t>
      </w:r>
    </w:p>
    <w:p w:rsidR="000B1306" w:rsidRDefault="000B1306" w:rsidP="000B1306">
      <w:pPr>
        <w:pStyle w:val="afd"/>
        <w:spacing w:before="120"/>
        <w:ind w:left="540"/>
        <w:rPr>
          <w:rFonts w:ascii="Cambria" w:hAnsi="Cambria"/>
          <w:b/>
          <w:sz w:val="24"/>
        </w:rPr>
      </w:pPr>
    </w:p>
    <w:p w:rsidR="006054D3" w:rsidRPr="00F54C49" w:rsidRDefault="00F54C49" w:rsidP="006054D3">
      <w:pPr>
        <w:pStyle w:val="a0"/>
        <w:numPr>
          <w:ilvl w:val="1"/>
          <w:numId w:val="2"/>
        </w:numPr>
        <w:rPr>
          <w:b/>
          <w:sz w:val="24"/>
          <w:szCs w:val="24"/>
        </w:rPr>
      </w:pPr>
      <w:proofErr w:type="gramStart"/>
      <w:r>
        <w:rPr>
          <w:rFonts w:ascii="Cambria" w:hAnsi="Cambria"/>
          <w:sz w:val="24"/>
        </w:rPr>
        <w:t>Согласно таблице</w:t>
      </w:r>
      <w:r w:rsidR="00410B1C" w:rsidRPr="006054D3">
        <w:rPr>
          <w:rFonts w:ascii="Cambria" w:hAnsi="Cambria"/>
          <w:sz w:val="24"/>
        </w:rPr>
        <w:t xml:space="preserve"> Сроков проведения конкурса (п. </w:t>
      </w:r>
      <w:hyperlink r:id="rId12" w:history="1">
        <w:r w:rsidR="00410B1C" w:rsidRPr="006054D3">
          <w:rPr>
            <w:sz w:val="24"/>
          </w:rPr>
          <w:t>3</w:t>
        </w:r>
      </w:hyperlink>
      <w:r w:rsidR="00410B1C" w:rsidRPr="006054D3">
        <w:rPr>
          <w:rFonts w:ascii="Cambria" w:hAnsi="Cambria"/>
          <w:sz w:val="24"/>
        </w:rPr>
        <w:t>)</w:t>
      </w:r>
      <w:r w:rsidR="006054D3">
        <w:rPr>
          <w:rFonts w:ascii="Cambria" w:hAnsi="Cambria"/>
          <w:sz w:val="24"/>
        </w:rPr>
        <w:t xml:space="preserve"> </w:t>
      </w:r>
      <w:r w:rsidR="000B1306">
        <w:rPr>
          <w:rFonts w:ascii="Cambria" w:hAnsi="Cambria"/>
          <w:sz w:val="24"/>
        </w:rPr>
        <w:t>участник должен</w:t>
      </w:r>
      <w:r w:rsidR="00410B1C" w:rsidRPr="006054D3">
        <w:rPr>
          <w:rFonts w:ascii="Cambria" w:hAnsi="Cambria"/>
          <w:sz w:val="24"/>
        </w:rPr>
        <w:t xml:space="preserve"> предоставить в электрон</w:t>
      </w:r>
      <w:r w:rsidR="000B1306">
        <w:rPr>
          <w:rFonts w:ascii="Cambria" w:hAnsi="Cambria"/>
          <w:sz w:val="24"/>
        </w:rPr>
        <w:t xml:space="preserve">ном виде весь список документов согласно </w:t>
      </w:r>
      <w:r w:rsidR="00410B1C" w:rsidRPr="006054D3">
        <w:rPr>
          <w:rFonts w:ascii="Cambria" w:hAnsi="Cambria"/>
          <w:sz w:val="24"/>
        </w:rPr>
        <w:t>(Приложение 2 и Приложение 2а Конкурсной документации) и заполненную Заявку с указанием номера тендера</w:t>
      </w:r>
      <w:r w:rsidR="00543427">
        <w:rPr>
          <w:rFonts w:ascii="Cambria" w:hAnsi="Cambria"/>
          <w:sz w:val="24"/>
        </w:rPr>
        <w:t xml:space="preserve"> и предметом конкурса,</w:t>
      </w:r>
      <w:r w:rsidR="00410B1C" w:rsidRPr="006054D3">
        <w:rPr>
          <w:rFonts w:ascii="Cambria" w:hAnsi="Cambria"/>
          <w:sz w:val="24"/>
        </w:rPr>
        <w:t xml:space="preserve"> (Приложение 3 к Конкурсной документации) путем направления письма по электронной почте и указанием предмета Тендера в теме письма на адрес Тендерной комиссии.</w:t>
      </w:r>
      <w:proofErr w:type="gramEnd"/>
      <w:r w:rsidR="006054D3" w:rsidRPr="006054D3">
        <w:rPr>
          <w:rFonts w:ascii="Cambria" w:hAnsi="Cambria"/>
          <w:sz w:val="24"/>
        </w:rPr>
        <w:t xml:space="preserve"> При </w:t>
      </w:r>
      <w:r w:rsidR="006054D3" w:rsidRPr="00017D07">
        <w:rPr>
          <w:rFonts w:ascii="Cambria" w:hAnsi="Cambria"/>
          <w:sz w:val="24"/>
          <w:szCs w:val="24"/>
        </w:rPr>
        <w:t xml:space="preserve">превышении объема пересылаемых материалов 5 Мб, материалы пересылаются несколькими электронными письмами, каждое из которых не должно превышать объем в 5 Мб </w:t>
      </w:r>
    </w:p>
    <w:p w:rsidR="00F54C49" w:rsidRPr="00017D07" w:rsidRDefault="00F54C49" w:rsidP="006054D3">
      <w:pPr>
        <w:pStyle w:val="a0"/>
        <w:numPr>
          <w:ilvl w:val="1"/>
          <w:numId w:val="2"/>
        </w:numPr>
        <w:rPr>
          <w:b/>
          <w:sz w:val="24"/>
          <w:szCs w:val="24"/>
        </w:rPr>
      </w:pPr>
      <w:r>
        <w:rPr>
          <w:rFonts w:ascii="Cambria" w:hAnsi="Cambria"/>
          <w:sz w:val="24"/>
        </w:rPr>
        <w:lastRenderedPageBreak/>
        <w:t xml:space="preserve">Документы на </w:t>
      </w:r>
      <w:r w:rsidRPr="00137746">
        <w:rPr>
          <w:rFonts w:ascii="Cambria" w:hAnsi="Cambria"/>
          <w:sz w:val="24"/>
        </w:rPr>
        <w:t xml:space="preserve">бумажном носителе предоставляется </w:t>
      </w:r>
      <w:r w:rsidRPr="00137746">
        <w:rPr>
          <w:rFonts w:ascii="Cambria" w:hAnsi="Cambria"/>
          <w:b/>
          <w:sz w:val="24"/>
        </w:rPr>
        <w:t>только при получении дополнительного запроса</w:t>
      </w:r>
      <w:r w:rsidRPr="00137746">
        <w:rPr>
          <w:rFonts w:ascii="Cambria" w:hAnsi="Cambria"/>
          <w:sz w:val="24"/>
        </w:rPr>
        <w:t xml:space="preserve"> непосредственно от Секретаря Тендерной Комиссии</w:t>
      </w:r>
    </w:p>
    <w:p w:rsidR="006054D3" w:rsidRPr="00017D07" w:rsidRDefault="001D70BD" w:rsidP="006054D3">
      <w:pPr>
        <w:pStyle w:val="afd"/>
        <w:numPr>
          <w:ilvl w:val="1"/>
          <w:numId w:val="2"/>
        </w:numPr>
        <w:rPr>
          <w:rFonts w:ascii="Cambria" w:hAnsi="Cambria"/>
          <w:sz w:val="24"/>
        </w:rPr>
      </w:pPr>
      <w:proofErr w:type="gramStart"/>
      <w:r w:rsidRPr="00017D07">
        <w:rPr>
          <w:rFonts w:ascii="Cambria" w:hAnsi="Cambria"/>
          <w:sz w:val="24"/>
        </w:rPr>
        <w:t xml:space="preserve">Если участник конкурса ранее предоставлял в Банк указанные документы, и с момента их подачи прошло не более </w:t>
      </w:r>
      <w:r w:rsidR="00031C76" w:rsidRPr="00017D07">
        <w:rPr>
          <w:rFonts w:ascii="Cambria" w:hAnsi="Cambria"/>
          <w:sz w:val="24"/>
        </w:rPr>
        <w:t>1-го года</w:t>
      </w:r>
      <w:r w:rsidRPr="00017D07">
        <w:rPr>
          <w:rFonts w:ascii="Cambria" w:hAnsi="Cambria"/>
          <w:sz w:val="24"/>
        </w:rPr>
        <w:t>, достаточно предоставить электронную копию  письма (со сканированной подписью руководителя и печатью организации) об отсутствии каких-либо изменений в учредительных документах и информацию о факте последней подачи документов (№ и название конкурса, дата, кому были переданы).</w:t>
      </w:r>
      <w:proofErr w:type="gramEnd"/>
    </w:p>
    <w:p w:rsidR="00F2022A" w:rsidRDefault="00F2022A" w:rsidP="00F2022A">
      <w:pPr>
        <w:pStyle w:val="afd"/>
        <w:numPr>
          <w:ilvl w:val="1"/>
          <w:numId w:val="2"/>
        </w:numPr>
        <w:rPr>
          <w:rFonts w:ascii="Cambria" w:hAnsi="Cambria"/>
          <w:sz w:val="24"/>
        </w:rPr>
      </w:pPr>
      <w:r w:rsidRPr="00017D07">
        <w:rPr>
          <w:rFonts w:ascii="Cambria" w:hAnsi="Cambria"/>
          <w:sz w:val="24"/>
        </w:rPr>
        <w:t>По результатам Тендера у победителя будут</w:t>
      </w:r>
      <w:r w:rsidRPr="00F2022A">
        <w:rPr>
          <w:rFonts w:ascii="Cambria" w:hAnsi="Cambria"/>
          <w:sz w:val="24"/>
        </w:rPr>
        <w:t xml:space="preserve"> запрошены оригиналы документов на бумажном носителе </w:t>
      </w:r>
      <w:proofErr w:type="gramStart"/>
      <w:r w:rsidRPr="00F2022A">
        <w:rPr>
          <w:rFonts w:ascii="Cambria" w:hAnsi="Cambria"/>
          <w:sz w:val="24"/>
        </w:rPr>
        <w:t xml:space="preserve">согласно </w:t>
      </w:r>
      <w:r w:rsidRPr="00F2022A">
        <w:rPr>
          <w:rFonts w:ascii="Cambria" w:hAnsi="Cambria"/>
          <w:b/>
          <w:sz w:val="24"/>
        </w:rPr>
        <w:t>Приложения</w:t>
      </w:r>
      <w:proofErr w:type="gramEnd"/>
      <w:r w:rsidRPr="00F2022A">
        <w:rPr>
          <w:rFonts w:ascii="Cambria" w:hAnsi="Cambria"/>
          <w:b/>
          <w:sz w:val="24"/>
        </w:rPr>
        <w:t xml:space="preserve"> 2</w:t>
      </w:r>
      <w:r w:rsidRPr="00F2022A">
        <w:rPr>
          <w:rFonts w:ascii="Cambria" w:hAnsi="Cambria"/>
          <w:sz w:val="24"/>
        </w:rPr>
        <w:t xml:space="preserve"> и </w:t>
      </w:r>
      <w:r w:rsidRPr="00F2022A">
        <w:rPr>
          <w:rFonts w:ascii="Cambria" w:hAnsi="Cambria"/>
          <w:b/>
          <w:sz w:val="24"/>
        </w:rPr>
        <w:t>Приложения 2 «а»</w:t>
      </w:r>
      <w:r w:rsidRPr="00F2022A">
        <w:rPr>
          <w:rFonts w:ascii="Cambria" w:hAnsi="Cambria"/>
          <w:sz w:val="24"/>
        </w:rPr>
        <w:t xml:space="preserve"> к  Конкурсной документации.</w:t>
      </w:r>
    </w:p>
    <w:p w:rsidR="00017D07" w:rsidRPr="00F2022A" w:rsidRDefault="00017D07" w:rsidP="00410CD5">
      <w:pPr>
        <w:pStyle w:val="afd"/>
        <w:ind w:left="540"/>
        <w:rPr>
          <w:rFonts w:ascii="Cambria" w:hAnsi="Cambria"/>
          <w:sz w:val="24"/>
        </w:rPr>
      </w:pPr>
    </w:p>
    <w:p w:rsidR="00F2022A" w:rsidRDefault="00F2022A" w:rsidP="000B1306">
      <w:pPr>
        <w:pStyle w:val="afd"/>
        <w:ind w:left="540"/>
        <w:rPr>
          <w:rFonts w:ascii="Cambria" w:hAnsi="Cambria"/>
          <w:sz w:val="24"/>
        </w:rPr>
      </w:pPr>
    </w:p>
    <w:p w:rsidR="006054D3" w:rsidRPr="00F2022A" w:rsidRDefault="006054D3" w:rsidP="000B1306">
      <w:pPr>
        <w:pStyle w:val="a0"/>
        <w:rPr>
          <w:b/>
        </w:rPr>
      </w:pPr>
      <w:r w:rsidRPr="00F2022A">
        <w:rPr>
          <w:rFonts w:ascii="Cambria" w:hAnsi="Cambria"/>
          <w:b/>
          <w:sz w:val="24"/>
        </w:rPr>
        <w:t>Получение Конкурсных предложений от участников</w:t>
      </w:r>
    </w:p>
    <w:p w:rsidR="00F2022A" w:rsidRPr="00F2022A" w:rsidRDefault="00F2022A" w:rsidP="000B1306">
      <w:pPr>
        <w:pStyle w:val="a0"/>
        <w:numPr>
          <w:ilvl w:val="0"/>
          <w:numId w:val="0"/>
        </w:numPr>
        <w:ind w:left="540"/>
        <w:rPr>
          <w:b/>
        </w:rPr>
      </w:pPr>
    </w:p>
    <w:p w:rsidR="00F2022A" w:rsidRPr="00F2022A" w:rsidRDefault="006054D3" w:rsidP="00017D07">
      <w:pPr>
        <w:pStyle w:val="afd"/>
        <w:numPr>
          <w:ilvl w:val="1"/>
          <w:numId w:val="2"/>
        </w:numPr>
        <w:rPr>
          <w:rFonts w:ascii="Cambria" w:hAnsi="Cambria"/>
          <w:sz w:val="24"/>
        </w:rPr>
      </w:pPr>
      <w:r w:rsidRPr="00F2022A">
        <w:rPr>
          <w:rFonts w:ascii="Cambria" w:hAnsi="Cambria"/>
          <w:sz w:val="24"/>
        </w:rPr>
        <w:t>Согласно</w:t>
      </w:r>
      <w:r w:rsidR="000B1306">
        <w:rPr>
          <w:rFonts w:ascii="Cambria" w:hAnsi="Cambria"/>
          <w:sz w:val="24"/>
        </w:rPr>
        <w:t xml:space="preserve"> таблице</w:t>
      </w:r>
      <w:r w:rsidRPr="00F2022A">
        <w:rPr>
          <w:rFonts w:ascii="Cambria" w:hAnsi="Cambria"/>
          <w:sz w:val="24"/>
        </w:rPr>
        <w:t xml:space="preserve"> Сроков проведения конкурса (п. </w:t>
      </w:r>
      <w:hyperlink r:id="rId13" w:history="1">
        <w:r w:rsidRPr="00017D07">
          <w:rPr>
            <w:rFonts w:ascii="Cambria" w:hAnsi="Cambria"/>
            <w:sz w:val="24"/>
          </w:rPr>
          <w:t>3</w:t>
        </w:r>
      </w:hyperlink>
      <w:r w:rsidRPr="00F2022A">
        <w:rPr>
          <w:rFonts w:ascii="Cambria" w:hAnsi="Cambria"/>
          <w:sz w:val="24"/>
        </w:rPr>
        <w:t xml:space="preserve">) </w:t>
      </w:r>
      <w:r w:rsidR="000B1306">
        <w:rPr>
          <w:rFonts w:ascii="Cambria" w:hAnsi="Cambria"/>
          <w:sz w:val="24"/>
        </w:rPr>
        <w:t>у</w:t>
      </w:r>
      <w:r w:rsidRPr="00F2022A">
        <w:rPr>
          <w:rFonts w:ascii="Cambria" w:hAnsi="Cambria"/>
          <w:sz w:val="24"/>
        </w:rPr>
        <w:t xml:space="preserve">частник </w:t>
      </w:r>
      <w:r w:rsidR="000B1306">
        <w:rPr>
          <w:rFonts w:ascii="Cambria" w:hAnsi="Cambria"/>
          <w:sz w:val="24"/>
        </w:rPr>
        <w:t>тендера должен</w:t>
      </w:r>
      <w:r w:rsidRPr="00F2022A">
        <w:rPr>
          <w:rFonts w:ascii="Cambria" w:hAnsi="Cambria"/>
          <w:sz w:val="24"/>
        </w:rPr>
        <w:t xml:space="preserve"> предоставить в электронном виде Конкурсное предложение (Приложение 5 к Конкурсной документации)</w:t>
      </w:r>
      <w:r w:rsidR="00FC78E7" w:rsidRPr="00F2022A">
        <w:rPr>
          <w:rFonts w:ascii="Cambria" w:hAnsi="Cambria"/>
          <w:sz w:val="24"/>
        </w:rPr>
        <w:t>. Состав конкурсного предложения и порядок его предоставления о</w:t>
      </w:r>
      <w:r w:rsidR="00410CD5">
        <w:rPr>
          <w:rFonts w:ascii="Cambria" w:hAnsi="Cambria"/>
          <w:sz w:val="24"/>
        </w:rPr>
        <w:t>говорены в п.6 и в п.7</w:t>
      </w:r>
      <w:r w:rsidR="00FC78E7" w:rsidRPr="00F2022A">
        <w:rPr>
          <w:rFonts w:ascii="Cambria" w:hAnsi="Cambria"/>
          <w:sz w:val="24"/>
        </w:rPr>
        <w:t xml:space="preserve"> Тендерной документации.</w:t>
      </w:r>
    </w:p>
    <w:p w:rsidR="00F2022A" w:rsidRPr="00F2022A" w:rsidRDefault="001D70BD" w:rsidP="00017D07">
      <w:pPr>
        <w:pStyle w:val="afd"/>
        <w:numPr>
          <w:ilvl w:val="1"/>
          <w:numId w:val="2"/>
        </w:numPr>
        <w:tabs>
          <w:tab w:val="num" w:pos="0"/>
        </w:tabs>
        <w:rPr>
          <w:rFonts w:ascii="Cambria" w:hAnsi="Cambria"/>
          <w:sz w:val="24"/>
        </w:rPr>
      </w:pPr>
      <w:r w:rsidRPr="00017D07">
        <w:rPr>
          <w:rFonts w:ascii="Cambria" w:hAnsi="Cambria"/>
          <w:sz w:val="24"/>
        </w:rPr>
        <w:t xml:space="preserve">Каждый участник конкурса может подать по одному Конкурсному заданию только одно Конкурсное предложение. </w:t>
      </w:r>
    </w:p>
    <w:p w:rsidR="001D70BD" w:rsidRDefault="001D70BD" w:rsidP="00017D07">
      <w:pPr>
        <w:pStyle w:val="afd"/>
        <w:numPr>
          <w:ilvl w:val="1"/>
          <w:numId w:val="2"/>
        </w:numPr>
        <w:tabs>
          <w:tab w:val="clear" w:pos="540"/>
          <w:tab w:val="num" w:pos="0"/>
        </w:tabs>
        <w:rPr>
          <w:rFonts w:ascii="Cambria" w:hAnsi="Cambria"/>
          <w:sz w:val="24"/>
        </w:rPr>
      </w:pPr>
      <w:r w:rsidRPr="00F2022A">
        <w:rPr>
          <w:rFonts w:ascii="Cambria" w:hAnsi="Cambria"/>
          <w:sz w:val="24"/>
        </w:rPr>
        <w:t>Участник конкурса несет все расходы, связанные с подготовкой и подачей своего Конкурсного предложения, а Банк не отвечает и не имеет обязательств по этим расходам.</w:t>
      </w:r>
    </w:p>
    <w:p w:rsidR="00017D07" w:rsidRDefault="00017D07" w:rsidP="00017D07">
      <w:pPr>
        <w:pStyle w:val="afd"/>
        <w:ind w:left="540"/>
        <w:rPr>
          <w:rFonts w:ascii="Cambria" w:hAnsi="Cambria"/>
          <w:sz w:val="24"/>
        </w:rPr>
      </w:pPr>
    </w:p>
    <w:p w:rsidR="00017D07" w:rsidRDefault="00017D07" w:rsidP="00017D07">
      <w:pPr>
        <w:pStyle w:val="a0"/>
        <w:rPr>
          <w:rFonts w:ascii="Cambria" w:hAnsi="Cambria"/>
          <w:b/>
          <w:sz w:val="24"/>
        </w:rPr>
      </w:pPr>
      <w:r w:rsidRPr="00017D07">
        <w:rPr>
          <w:rFonts w:ascii="Cambria" w:hAnsi="Cambria"/>
          <w:b/>
          <w:sz w:val="24"/>
        </w:rPr>
        <w:t>Объявление итогов конкурса</w:t>
      </w:r>
    </w:p>
    <w:p w:rsidR="00F54C49" w:rsidRDefault="00F54C49" w:rsidP="00F54C49">
      <w:pPr>
        <w:pStyle w:val="a0"/>
        <w:numPr>
          <w:ilvl w:val="0"/>
          <w:numId w:val="0"/>
        </w:numPr>
        <w:ind w:left="540"/>
        <w:rPr>
          <w:rFonts w:ascii="Cambria" w:hAnsi="Cambria"/>
          <w:b/>
          <w:sz w:val="24"/>
        </w:rPr>
      </w:pPr>
    </w:p>
    <w:p w:rsidR="00410CD5" w:rsidRPr="00410CD5" w:rsidRDefault="00410CD5" w:rsidP="00410CD5">
      <w:pPr>
        <w:pStyle w:val="affe"/>
        <w:numPr>
          <w:ilvl w:val="1"/>
          <w:numId w:val="2"/>
        </w:numPr>
        <w:autoSpaceDE w:val="0"/>
        <w:autoSpaceDN w:val="0"/>
        <w:adjustRightInd w:val="0"/>
        <w:jc w:val="both"/>
        <w:rPr>
          <w:rFonts w:asciiTheme="majorHAnsi" w:hAnsiTheme="majorHAnsi" w:cs="TimesNewRomanPSMT"/>
        </w:rPr>
      </w:pPr>
      <w:r w:rsidRPr="00410CD5">
        <w:rPr>
          <w:rFonts w:asciiTheme="majorHAnsi" w:hAnsiTheme="majorHAnsi" w:cs="TimesNewRomanPSMT"/>
        </w:rPr>
        <w:t>Информация относительно изучения, разъяснения, оценки и сопоставления конкурсных предложений, а также рекомендаций по присуждению контракта не подлежит разглашению участникам Тендера или иным лицам, которые официально не имеют отношения к этому процессу.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организации-участника Тендера.</w:t>
      </w:r>
    </w:p>
    <w:p w:rsidR="00F54C49" w:rsidRPr="00F54C49" w:rsidRDefault="00017D07" w:rsidP="00F54C49">
      <w:pPr>
        <w:pStyle w:val="a0"/>
        <w:numPr>
          <w:ilvl w:val="1"/>
          <w:numId w:val="2"/>
        </w:numPr>
        <w:rPr>
          <w:rFonts w:ascii="Cambria" w:hAnsi="Cambria"/>
          <w:b/>
          <w:sz w:val="24"/>
        </w:rPr>
      </w:pPr>
      <w:r w:rsidRPr="00F2022A">
        <w:rPr>
          <w:rFonts w:ascii="Cambria" w:hAnsi="Cambria"/>
          <w:sz w:val="24"/>
        </w:rPr>
        <w:t>Согласно</w:t>
      </w:r>
      <w:r w:rsidR="000B1306">
        <w:rPr>
          <w:rFonts w:ascii="Cambria" w:hAnsi="Cambria"/>
          <w:sz w:val="24"/>
        </w:rPr>
        <w:t xml:space="preserve"> таблице</w:t>
      </w:r>
      <w:r w:rsidRPr="00F2022A">
        <w:rPr>
          <w:rFonts w:ascii="Cambria" w:hAnsi="Cambria"/>
          <w:sz w:val="24"/>
        </w:rPr>
        <w:t xml:space="preserve"> Сроков проведения конкурса (п. </w:t>
      </w:r>
      <w:hyperlink r:id="rId14" w:history="1">
        <w:r w:rsidRPr="00017D07">
          <w:rPr>
            <w:rFonts w:ascii="Cambria" w:hAnsi="Cambria"/>
            <w:sz w:val="24"/>
          </w:rPr>
          <w:t>3</w:t>
        </w:r>
      </w:hyperlink>
      <w:r w:rsidRPr="00F2022A">
        <w:rPr>
          <w:rFonts w:ascii="Cambria" w:hAnsi="Cambria"/>
          <w:sz w:val="24"/>
        </w:rPr>
        <w:t>)</w:t>
      </w:r>
      <w:r w:rsidR="00410CD5">
        <w:rPr>
          <w:rFonts w:ascii="Cambria" w:hAnsi="Cambria"/>
          <w:sz w:val="24"/>
        </w:rPr>
        <w:t xml:space="preserve"> объявление победителей Тендера проводится посредством размещения информации на сайте Банка </w:t>
      </w:r>
      <w:hyperlink r:id="rId15" w:history="1">
        <w:r w:rsidR="00410CD5" w:rsidRPr="00A75D74">
          <w:rPr>
            <w:rStyle w:val="ab"/>
            <w:rFonts w:ascii="Cambria" w:hAnsi="Cambria"/>
            <w:sz w:val="24"/>
          </w:rPr>
          <w:t>http://www.transcapital.com/about/tender_committee/</w:t>
        </w:r>
      </w:hyperlink>
      <w:r w:rsidR="00410CD5">
        <w:rPr>
          <w:rFonts w:ascii="Cambria" w:hAnsi="Cambria"/>
          <w:sz w:val="24"/>
        </w:rPr>
        <w:t xml:space="preserve">  .</w:t>
      </w:r>
    </w:p>
    <w:p w:rsidR="00F54C49" w:rsidRPr="009C7B85" w:rsidRDefault="00F54C49" w:rsidP="00F54C49">
      <w:pPr>
        <w:pStyle w:val="a0"/>
        <w:numPr>
          <w:ilvl w:val="1"/>
          <w:numId w:val="2"/>
        </w:numPr>
        <w:rPr>
          <w:rFonts w:asciiTheme="majorHAnsi" w:eastAsia="Times New Roman" w:hAnsiTheme="majorHAnsi" w:cs="TimesNewRomanPSMT"/>
          <w:sz w:val="24"/>
          <w:szCs w:val="24"/>
        </w:rPr>
      </w:pPr>
      <w:r w:rsidRPr="00F54C49">
        <w:rPr>
          <w:rFonts w:asciiTheme="majorHAnsi" w:eastAsia="Times New Roman" w:hAnsiTheme="majorHAnsi" w:cs="TimesNewRomanPSMT"/>
          <w:sz w:val="24"/>
          <w:szCs w:val="24"/>
        </w:rPr>
        <w:t>Окончательные условия договора о закупках определяются в ходе переговоров Банка с</w:t>
      </w:r>
      <w:r>
        <w:rPr>
          <w:rFonts w:asciiTheme="majorHAnsi" w:eastAsia="Times New Roman" w:hAnsiTheme="majorHAnsi" w:cs="TimesNewRomanPSMT"/>
          <w:sz w:val="24"/>
          <w:szCs w:val="24"/>
        </w:rPr>
        <w:t xml:space="preserve"> </w:t>
      </w:r>
      <w:r w:rsidRPr="00F54C49">
        <w:rPr>
          <w:rFonts w:asciiTheme="majorHAnsi" w:eastAsia="Times New Roman" w:hAnsiTheme="majorHAnsi" w:cs="TimesNewRomanPSMT"/>
          <w:sz w:val="24"/>
          <w:szCs w:val="24"/>
        </w:rPr>
        <w:t>победителем тендера, на основе условий, изложенных в данной тендерной документации и тендерной заявке победителя</w:t>
      </w:r>
      <w:r>
        <w:rPr>
          <w:rFonts w:asciiTheme="majorHAnsi" w:eastAsia="Times New Roman" w:hAnsiTheme="majorHAnsi" w:cs="TimesNewRomanPSMT"/>
          <w:sz w:val="24"/>
          <w:szCs w:val="24"/>
        </w:rPr>
        <w:t>.</w:t>
      </w:r>
    </w:p>
    <w:p w:rsidR="009C7B85" w:rsidRPr="00671582" w:rsidRDefault="009C7B85" w:rsidP="00F54C49">
      <w:pPr>
        <w:pStyle w:val="a0"/>
        <w:numPr>
          <w:ilvl w:val="1"/>
          <w:numId w:val="2"/>
        </w:numPr>
        <w:rPr>
          <w:rFonts w:asciiTheme="majorHAnsi" w:eastAsia="Times New Roman" w:hAnsiTheme="majorHAnsi" w:cs="TimesNewRomanPSMT"/>
          <w:sz w:val="24"/>
          <w:szCs w:val="24"/>
        </w:rPr>
      </w:pPr>
      <w:r w:rsidRPr="00671582">
        <w:rPr>
          <w:rFonts w:asciiTheme="majorHAnsi" w:eastAsia="Times New Roman" w:hAnsiTheme="majorHAnsi" w:cs="TimesNewRomanPSMT"/>
          <w:sz w:val="24"/>
          <w:szCs w:val="24"/>
        </w:rPr>
        <w:t>Заключение договора о закупках проводится не позднее одного месяца с</w:t>
      </w:r>
      <w:r w:rsidR="001A565D" w:rsidRPr="00671582">
        <w:rPr>
          <w:rFonts w:asciiTheme="majorHAnsi" w:eastAsia="Times New Roman" w:hAnsiTheme="majorHAnsi" w:cs="TimesNewRomanPSMT"/>
          <w:sz w:val="24"/>
          <w:szCs w:val="24"/>
        </w:rPr>
        <w:t>о</w:t>
      </w:r>
      <w:r w:rsidRPr="00671582">
        <w:rPr>
          <w:rFonts w:asciiTheme="majorHAnsi" w:eastAsia="Times New Roman" w:hAnsiTheme="majorHAnsi" w:cs="TimesNewRomanPSMT"/>
          <w:sz w:val="24"/>
          <w:szCs w:val="24"/>
        </w:rPr>
        <w:t xml:space="preserve"> </w:t>
      </w:r>
      <w:r w:rsidR="001A565D" w:rsidRPr="00671582">
        <w:rPr>
          <w:rFonts w:asciiTheme="majorHAnsi" w:eastAsia="Times New Roman" w:hAnsiTheme="majorHAnsi" w:cs="TimesNewRomanPSMT"/>
          <w:sz w:val="24"/>
          <w:szCs w:val="24"/>
        </w:rPr>
        <w:t>дня</w:t>
      </w:r>
      <w:r w:rsidRPr="00671582">
        <w:rPr>
          <w:rFonts w:asciiTheme="majorHAnsi" w:eastAsia="Times New Roman" w:hAnsiTheme="majorHAnsi" w:cs="TimesNewRomanPSMT"/>
          <w:sz w:val="24"/>
          <w:szCs w:val="24"/>
        </w:rPr>
        <w:t xml:space="preserve"> объявления победителей Тендера.</w:t>
      </w:r>
    </w:p>
    <w:p w:rsidR="00017D07" w:rsidRPr="00017D07" w:rsidRDefault="00017D07" w:rsidP="00017D07">
      <w:pPr>
        <w:pStyle w:val="a0"/>
        <w:numPr>
          <w:ilvl w:val="0"/>
          <w:numId w:val="0"/>
        </w:numPr>
        <w:ind w:left="540"/>
      </w:pPr>
    </w:p>
    <w:p w:rsidR="001D70BD" w:rsidRPr="00AA498E" w:rsidRDefault="001D70BD" w:rsidP="001D70BD">
      <w:pPr>
        <w:pStyle w:val="afd"/>
        <w:numPr>
          <w:ilvl w:val="0"/>
          <w:numId w:val="2"/>
        </w:numPr>
        <w:spacing w:before="120" w:after="120"/>
        <w:ind w:left="539" w:hanging="539"/>
        <w:rPr>
          <w:rFonts w:ascii="Cambria" w:hAnsi="Cambria"/>
          <w:b/>
          <w:sz w:val="24"/>
        </w:rPr>
      </w:pPr>
      <w:r w:rsidRPr="00AA498E">
        <w:rPr>
          <w:rFonts w:ascii="Cambria" w:hAnsi="Cambria"/>
          <w:b/>
          <w:sz w:val="24"/>
        </w:rPr>
        <w:t>Состав Конкурсного предложения</w:t>
      </w:r>
    </w:p>
    <w:p w:rsidR="001D70BD" w:rsidRPr="000B1306" w:rsidRDefault="001D70BD" w:rsidP="000B1306">
      <w:pPr>
        <w:pStyle w:val="afd"/>
        <w:numPr>
          <w:ilvl w:val="1"/>
          <w:numId w:val="2"/>
        </w:numPr>
        <w:tabs>
          <w:tab w:val="left" w:pos="567"/>
        </w:tabs>
        <w:ind w:left="567" w:hanging="567"/>
        <w:rPr>
          <w:rFonts w:ascii="Cambria" w:eastAsia="Arial Unicode MS" w:hAnsi="Cambria"/>
          <w:sz w:val="24"/>
          <w:szCs w:val="28"/>
        </w:rPr>
      </w:pPr>
      <w:r w:rsidRPr="000B1306">
        <w:rPr>
          <w:rFonts w:ascii="Cambria" w:eastAsia="Arial Unicode MS" w:hAnsi="Cambria"/>
          <w:sz w:val="24"/>
          <w:szCs w:val="28"/>
        </w:rPr>
        <w:t>Конкурсное предложение выполняется участником конкурса в соответствии с требованиями Конкурсного задания (Приложение 1 к Конкурсной документации), оформляется в строгом соответствии с предложенными формами документов и должно содержать:</w:t>
      </w:r>
    </w:p>
    <w:p w:rsidR="001D70BD" w:rsidRPr="000B1306" w:rsidRDefault="001D70BD" w:rsidP="00F2022A">
      <w:pPr>
        <w:pStyle w:val="afd"/>
        <w:numPr>
          <w:ilvl w:val="1"/>
          <w:numId w:val="2"/>
        </w:numPr>
        <w:rPr>
          <w:rFonts w:ascii="Cambria" w:eastAsia="Arial Unicode MS" w:hAnsi="Cambria"/>
          <w:sz w:val="24"/>
          <w:szCs w:val="28"/>
        </w:rPr>
      </w:pPr>
      <w:bookmarkStart w:id="10" w:name="_Ref192585021"/>
      <w:bookmarkStart w:id="11" w:name="_Ref192658634"/>
      <w:r w:rsidRPr="000B1306">
        <w:rPr>
          <w:rFonts w:ascii="Cambria" w:eastAsia="Arial Unicode MS" w:hAnsi="Cambria"/>
          <w:sz w:val="24"/>
          <w:szCs w:val="28"/>
        </w:rPr>
        <w:t>Заявку на участие в конкурсе, подписанную руководителем организации – участника конкурса с перечислением предоставляемых на конкурс документов (Приложение 3 к Конкурсной документации).</w:t>
      </w:r>
      <w:bookmarkEnd w:id="10"/>
      <w:bookmarkEnd w:id="11"/>
    </w:p>
    <w:p w:rsidR="00F2022A" w:rsidRPr="000B1306" w:rsidRDefault="001D70BD" w:rsidP="00F2022A">
      <w:pPr>
        <w:pStyle w:val="afd"/>
        <w:numPr>
          <w:ilvl w:val="1"/>
          <w:numId w:val="2"/>
        </w:numPr>
        <w:rPr>
          <w:rFonts w:ascii="Cambria" w:eastAsia="Arial Unicode MS" w:hAnsi="Cambria"/>
          <w:sz w:val="24"/>
          <w:szCs w:val="28"/>
        </w:rPr>
      </w:pPr>
      <w:bookmarkStart w:id="12" w:name="_Ref192585028"/>
      <w:bookmarkStart w:id="13" w:name="_Ref192675883"/>
      <w:r w:rsidRPr="000B1306">
        <w:rPr>
          <w:rFonts w:ascii="Cambria" w:eastAsia="Arial Unicode MS" w:hAnsi="Cambria"/>
          <w:sz w:val="24"/>
          <w:szCs w:val="28"/>
        </w:rPr>
        <w:t xml:space="preserve">Заполненную </w:t>
      </w:r>
      <w:r w:rsidR="00CB3D9E" w:rsidRPr="000B1306">
        <w:rPr>
          <w:rFonts w:ascii="Cambria" w:eastAsia="Arial Unicode MS" w:hAnsi="Cambria"/>
          <w:sz w:val="24"/>
          <w:szCs w:val="28"/>
        </w:rPr>
        <w:t>А</w:t>
      </w:r>
      <w:r w:rsidRPr="000B1306">
        <w:rPr>
          <w:rFonts w:ascii="Cambria" w:eastAsia="Arial Unicode MS" w:hAnsi="Cambria"/>
          <w:sz w:val="24"/>
          <w:szCs w:val="28"/>
        </w:rPr>
        <w:t>нкету (Приложение 4 к Конкурсной документации)</w:t>
      </w:r>
      <w:bookmarkEnd w:id="12"/>
      <w:r w:rsidRPr="000B1306">
        <w:rPr>
          <w:rFonts w:ascii="Cambria" w:eastAsia="Arial Unicode MS" w:hAnsi="Cambria"/>
          <w:sz w:val="24"/>
          <w:szCs w:val="28"/>
        </w:rPr>
        <w:t>.</w:t>
      </w:r>
      <w:bookmarkStart w:id="14" w:name="_Ref192585029"/>
      <w:bookmarkStart w:id="15" w:name="_Ref193037627"/>
      <w:bookmarkEnd w:id="13"/>
    </w:p>
    <w:p w:rsidR="00F2022A" w:rsidRPr="000B1306" w:rsidRDefault="001D70BD" w:rsidP="00F2022A">
      <w:pPr>
        <w:pStyle w:val="afd"/>
        <w:numPr>
          <w:ilvl w:val="1"/>
          <w:numId w:val="2"/>
        </w:numPr>
        <w:rPr>
          <w:rFonts w:ascii="Cambria" w:eastAsia="Arial Unicode MS" w:hAnsi="Cambria"/>
          <w:sz w:val="24"/>
          <w:szCs w:val="28"/>
        </w:rPr>
      </w:pPr>
      <w:r w:rsidRPr="000B1306">
        <w:rPr>
          <w:rFonts w:ascii="Cambria" w:eastAsia="Arial Unicode MS" w:hAnsi="Cambria"/>
          <w:sz w:val="24"/>
          <w:szCs w:val="28"/>
        </w:rPr>
        <w:lastRenderedPageBreak/>
        <w:t>Описание предложения, позволяющие оценить полноту и качество конкурсного предложения, пронумерованные и заверенные подписью руководителя и печатью организации</w:t>
      </w:r>
      <w:bookmarkEnd w:id="14"/>
      <w:r w:rsidRPr="000B1306">
        <w:rPr>
          <w:rFonts w:ascii="Cambria" w:eastAsia="Arial Unicode MS" w:hAnsi="Cambria"/>
          <w:sz w:val="24"/>
          <w:szCs w:val="28"/>
        </w:rPr>
        <w:t>.</w:t>
      </w:r>
      <w:bookmarkStart w:id="16" w:name="_Ref192585031"/>
      <w:bookmarkStart w:id="17" w:name="_Ref193037630"/>
      <w:bookmarkEnd w:id="15"/>
    </w:p>
    <w:p w:rsidR="00F2022A" w:rsidRPr="000B1306" w:rsidRDefault="001D70BD" w:rsidP="00F2022A">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 xml:space="preserve">Коммерческое предложение, единичные расценки (Смета) формат </w:t>
      </w:r>
      <w:proofErr w:type="spellStart"/>
      <w:r w:rsidRPr="000B1306">
        <w:rPr>
          <w:rFonts w:ascii="Cambria" w:eastAsia="Arial Unicode MS" w:hAnsi="Cambria"/>
          <w:sz w:val="24"/>
          <w:szCs w:val="28"/>
        </w:rPr>
        <w:t>Microsoft</w:t>
      </w:r>
      <w:proofErr w:type="spellEnd"/>
      <w:r w:rsidRPr="000B1306">
        <w:rPr>
          <w:rFonts w:ascii="Cambria" w:eastAsia="Arial Unicode MS" w:hAnsi="Cambria"/>
          <w:sz w:val="24"/>
          <w:szCs w:val="28"/>
        </w:rPr>
        <w:t xml:space="preserve"> </w:t>
      </w:r>
      <w:proofErr w:type="spellStart"/>
      <w:r w:rsidRPr="000B1306">
        <w:rPr>
          <w:rFonts w:ascii="Cambria" w:eastAsia="Arial Unicode MS" w:hAnsi="Cambria"/>
          <w:sz w:val="24"/>
          <w:szCs w:val="28"/>
        </w:rPr>
        <w:t>Excel</w:t>
      </w:r>
      <w:proofErr w:type="spellEnd"/>
      <w:r w:rsidRPr="000B1306">
        <w:rPr>
          <w:rFonts w:ascii="Cambria" w:eastAsia="Arial Unicode MS" w:hAnsi="Cambria"/>
          <w:sz w:val="24"/>
          <w:szCs w:val="28"/>
        </w:rPr>
        <w:t xml:space="preserve"> (Приложение 5, к Конкурсной документации)</w:t>
      </w:r>
      <w:bookmarkEnd w:id="16"/>
      <w:r w:rsidRPr="000B1306">
        <w:rPr>
          <w:rFonts w:ascii="Cambria" w:eastAsia="Arial Unicode MS" w:hAnsi="Cambria"/>
          <w:sz w:val="24"/>
          <w:szCs w:val="28"/>
        </w:rPr>
        <w:t>.</w:t>
      </w:r>
      <w:bookmarkStart w:id="18" w:name="_Ref192585037"/>
      <w:bookmarkStart w:id="19" w:name="_Ref193037752"/>
      <w:bookmarkEnd w:id="17"/>
    </w:p>
    <w:p w:rsidR="00F2022A" w:rsidRPr="000B1306" w:rsidRDefault="001D70BD" w:rsidP="00F2022A">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Краткую презентацию компании, включающую в себя описание основных направлений деятельности и инфраструктуры компании и резюме, отражающее опыт работы на рынке РФ, включая рекламные материалы</w:t>
      </w:r>
      <w:bookmarkEnd w:id="18"/>
      <w:r w:rsidRPr="000B1306">
        <w:rPr>
          <w:rFonts w:ascii="Cambria" w:eastAsia="Arial Unicode MS" w:hAnsi="Cambria"/>
          <w:sz w:val="24"/>
          <w:szCs w:val="28"/>
        </w:rPr>
        <w:t xml:space="preserve"> (обязательно).</w:t>
      </w:r>
      <w:bookmarkStart w:id="20" w:name="_Ref192585126"/>
      <w:bookmarkStart w:id="21" w:name="_Ref193037755"/>
      <w:bookmarkEnd w:id="19"/>
    </w:p>
    <w:p w:rsidR="001D70BD" w:rsidRPr="000B1306" w:rsidRDefault="001D70BD" w:rsidP="00F2022A">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Сведения о наличии лицензий и сертификатов</w:t>
      </w:r>
      <w:bookmarkEnd w:id="20"/>
      <w:bookmarkEnd w:id="21"/>
      <w:r w:rsidRPr="000B1306">
        <w:rPr>
          <w:rFonts w:ascii="Cambria" w:eastAsia="Arial Unicode MS" w:hAnsi="Cambria"/>
          <w:sz w:val="24"/>
          <w:szCs w:val="28"/>
        </w:rPr>
        <w:t>.</w:t>
      </w:r>
    </w:p>
    <w:p w:rsidR="00F2022A" w:rsidRPr="00F2022A" w:rsidRDefault="00F2022A" w:rsidP="00F2022A">
      <w:pPr>
        <w:pStyle w:val="afd"/>
        <w:ind w:left="540"/>
        <w:rPr>
          <w:rFonts w:ascii="Cambria" w:hAnsi="Cambria"/>
          <w:sz w:val="24"/>
        </w:rPr>
      </w:pPr>
    </w:p>
    <w:p w:rsidR="001D70BD" w:rsidRPr="00AA498E" w:rsidRDefault="001D70BD" w:rsidP="00F2022A">
      <w:pPr>
        <w:pStyle w:val="a0"/>
        <w:rPr>
          <w:rFonts w:ascii="Cambria" w:hAnsi="Cambria"/>
          <w:b/>
          <w:sz w:val="24"/>
        </w:rPr>
      </w:pPr>
      <w:bookmarkStart w:id="22" w:name="_Ref192585722"/>
      <w:r w:rsidRPr="00AA498E">
        <w:rPr>
          <w:rFonts w:ascii="Cambria" w:hAnsi="Cambria"/>
          <w:b/>
          <w:sz w:val="24"/>
        </w:rPr>
        <w:t>Порядок предоставления Конкурсного предложения</w:t>
      </w:r>
      <w:bookmarkEnd w:id="22"/>
    </w:p>
    <w:p w:rsidR="00F2022A" w:rsidRPr="00137746" w:rsidRDefault="00F2022A" w:rsidP="00F2022A">
      <w:pPr>
        <w:pStyle w:val="afd"/>
        <w:numPr>
          <w:ilvl w:val="1"/>
          <w:numId w:val="2"/>
        </w:numPr>
        <w:rPr>
          <w:rFonts w:ascii="Cambria" w:hAnsi="Cambria"/>
          <w:sz w:val="24"/>
        </w:rPr>
      </w:pPr>
      <w:r w:rsidRPr="00137746">
        <w:rPr>
          <w:rFonts w:ascii="Cambria" w:hAnsi="Cambria"/>
          <w:sz w:val="24"/>
        </w:rPr>
        <w:t>Конкурсное предложение предоставляется в электронном виде.</w:t>
      </w:r>
    </w:p>
    <w:p w:rsidR="00F2022A" w:rsidRPr="00137746" w:rsidRDefault="00F2022A" w:rsidP="00F2022A">
      <w:pPr>
        <w:pStyle w:val="afd"/>
        <w:numPr>
          <w:ilvl w:val="1"/>
          <w:numId w:val="2"/>
        </w:numPr>
        <w:rPr>
          <w:rFonts w:ascii="Cambria" w:hAnsi="Cambria"/>
          <w:sz w:val="24"/>
        </w:rPr>
      </w:pPr>
      <w:r w:rsidRPr="00137746">
        <w:rPr>
          <w:rFonts w:ascii="Cambria" w:hAnsi="Cambria"/>
          <w:sz w:val="24"/>
        </w:rPr>
        <w:t xml:space="preserve">Конкурсное предложение </w:t>
      </w:r>
      <w:r w:rsidRPr="00137746">
        <w:rPr>
          <w:rFonts w:ascii="Cambria" w:hAnsi="Cambria"/>
          <w:b/>
          <w:sz w:val="24"/>
        </w:rPr>
        <w:t>в электронном виде</w:t>
      </w:r>
      <w:r w:rsidRPr="00137746">
        <w:rPr>
          <w:rFonts w:ascii="Cambria" w:hAnsi="Cambria"/>
          <w:sz w:val="24"/>
        </w:rPr>
        <w:t xml:space="preserve"> состоит из электронных версий документов перечисленных в подпунктах</w:t>
      </w:r>
      <w:r w:rsidR="00CD572A">
        <w:t xml:space="preserve"> </w:t>
      </w:r>
      <w:r w:rsidR="00CD572A" w:rsidRPr="00CD572A">
        <w:rPr>
          <w:rFonts w:ascii="Cambria" w:hAnsi="Cambria"/>
          <w:sz w:val="24"/>
        </w:rPr>
        <w:t>5.2</w:t>
      </w:r>
      <w:r w:rsidRPr="00137746">
        <w:rPr>
          <w:rFonts w:ascii="Cambria" w:hAnsi="Cambria"/>
          <w:sz w:val="24"/>
        </w:rPr>
        <w:t xml:space="preserve">, </w:t>
      </w:r>
      <w:r w:rsidR="00CD572A" w:rsidRPr="00CD572A">
        <w:rPr>
          <w:rFonts w:ascii="Cambria" w:hAnsi="Cambria"/>
          <w:sz w:val="24"/>
        </w:rPr>
        <w:t xml:space="preserve">5.3 </w:t>
      </w:r>
      <w:r w:rsidRPr="00137746">
        <w:rPr>
          <w:rFonts w:ascii="Cambria" w:hAnsi="Cambria"/>
          <w:sz w:val="24"/>
        </w:rPr>
        <w:t>,</w:t>
      </w:r>
      <w:r w:rsidR="00CD572A">
        <w:rPr>
          <w:rFonts w:ascii="Cambria" w:hAnsi="Cambria"/>
          <w:sz w:val="24"/>
        </w:rPr>
        <w:t xml:space="preserve">5.4 </w:t>
      </w:r>
      <w:r w:rsidRPr="00137746">
        <w:rPr>
          <w:rFonts w:ascii="Cambria" w:hAnsi="Cambria"/>
          <w:sz w:val="24"/>
        </w:rPr>
        <w:t xml:space="preserve">, </w:t>
      </w:r>
      <w:r w:rsidR="00CD572A" w:rsidRPr="00CD572A">
        <w:rPr>
          <w:rFonts w:ascii="Cambria" w:hAnsi="Cambria"/>
          <w:sz w:val="24"/>
        </w:rPr>
        <w:t>5.5</w:t>
      </w:r>
      <w:r w:rsidR="00CD572A">
        <w:t xml:space="preserve"> </w:t>
      </w:r>
      <w:r w:rsidRPr="00137746">
        <w:rPr>
          <w:rFonts w:ascii="Cambria" w:hAnsi="Cambria"/>
          <w:b/>
          <w:sz w:val="24"/>
        </w:rPr>
        <w:t xml:space="preserve">формат </w:t>
      </w:r>
      <w:proofErr w:type="spellStart"/>
      <w:r w:rsidRPr="00137746">
        <w:rPr>
          <w:rFonts w:ascii="Cambria" w:hAnsi="Cambria"/>
          <w:b/>
          <w:sz w:val="24"/>
        </w:rPr>
        <w:t>Microsoft</w:t>
      </w:r>
      <w:proofErr w:type="spellEnd"/>
      <w:r w:rsidRPr="00137746">
        <w:rPr>
          <w:rFonts w:ascii="Cambria" w:hAnsi="Cambria"/>
          <w:b/>
          <w:sz w:val="24"/>
        </w:rPr>
        <w:t xml:space="preserve"> </w:t>
      </w:r>
      <w:r w:rsidRPr="00137746">
        <w:rPr>
          <w:rFonts w:ascii="Cambria" w:hAnsi="Cambria"/>
          <w:b/>
          <w:sz w:val="24"/>
          <w:lang w:val="en-US"/>
        </w:rPr>
        <w:t>Excel</w:t>
      </w:r>
      <w:r w:rsidRPr="00137746">
        <w:rPr>
          <w:rFonts w:ascii="Cambria" w:hAnsi="Cambria"/>
          <w:sz w:val="24"/>
        </w:rPr>
        <w:t>,</w:t>
      </w:r>
      <w:r w:rsidR="00CD572A">
        <w:rPr>
          <w:rFonts w:ascii="Cambria" w:hAnsi="Cambria"/>
          <w:sz w:val="24"/>
        </w:rPr>
        <w:t xml:space="preserve"> 5.6</w:t>
      </w:r>
      <w:r w:rsidRPr="00137746">
        <w:rPr>
          <w:rFonts w:ascii="Cambria" w:hAnsi="Cambria"/>
          <w:sz w:val="24"/>
        </w:rPr>
        <w:t>,</w:t>
      </w:r>
      <w:r w:rsidR="00CD572A">
        <w:rPr>
          <w:rFonts w:ascii="Cambria" w:hAnsi="Cambria"/>
          <w:sz w:val="24"/>
        </w:rPr>
        <w:t xml:space="preserve"> </w:t>
      </w:r>
      <w:r w:rsidR="00CD572A" w:rsidRPr="00CD572A">
        <w:rPr>
          <w:rFonts w:ascii="Cambria" w:hAnsi="Cambria"/>
          <w:sz w:val="24"/>
        </w:rPr>
        <w:t>5.7</w:t>
      </w:r>
      <w:r w:rsidR="00CD572A">
        <w:t xml:space="preserve"> </w:t>
      </w:r>
      <w:r w:rsidRPr="00137746">
        <w:rPr>
          <w:rFonts w:ascii="Cambria" w:hAnsi="Cambria"/>
          <w:sz w:val="24"/>
        </w:rPr>
        <w:t xml:space="preserve">и </w:t>
      </w:r>
      <w:r w:rsidRPr="00137746">
        <w:rPr>
          <w:rFonts w:ascii="Cambria" w:hAnsi="Cambria"/>
          <w:b/>
          <w:sz w:val="24"/>
        </w:rPr>
        <w:t>отсканированных версий бумажных документов</w:t>
      </w:r>
      <w:r w:rsidRPr="00137746">
        <w:rPr>
          <w:rFonts w:ascii="Cambria" w:hAnsi="Cambria"/>
          <w:sz w:val="24"/>
        </w:rPr>
        <w:t xml:space="preserve"> перечисленных в подпунктах  </w:t>
      </w:r>
      <w:r w:rsidR="00696EA2">
        <w:fldChar w:fldCharType="begin"/>
      </w:r>
      <w:r w:rsidR="00696EA2">
        <w:instrText xml:space="preserve"> REF _Ref192585021 \r \h  \* MERGEFORMAT </w:instrText>
      </w:r>
      <w:r w:rsidR="00696EA2">
        <w:fldChar w:fldCharType="separate"/>
      </w:r>
      <w:r w:rsidR="00CD572A">
        <w:rPr>
          <w:rFonts w:ascii="Cambria" w:hAnsi="Cambria"/>
          <w:sz w:val="24"/>
        </w:rPr>
        <w:t>5.2</w:t>
      </w:r>
      <w:r w:rsidR="00696EA2">
        <w:fldChar w:fldCharType="end"/>
      </w:r>
      <w:r w:rsidR="00CD572A" w:rsidRPr="00137746">
        <w:rPr>
          <w:rFonts w:ascii="Cambria" w:hAnsi="Cambria"/>
          <w:sz w:val="24"/>
        </w:rPr>
        <w:t xml:space="preserve"> </w:t>
      </w:r>
      <w:r w:rsidRPr="00137746">
        <w:rPr>
          <w:rFonts w:ascii="Cambria" w:hAnsi="Cambria"/>
          <w:sz w:val="24"/>
        </w:rPr>
        <w:t>,</w:t>
      </w:r>
      <w:r w:rsidR="00CD572A">
        <w:rPr>
          <w:rFonts w:ascii="Cambria" w:hAnsi="Cambria"/>
          <w:sz w:val="24"/>
        </w:rPr>
        <w:t>5.5</w:t>
      </w:r>
      <w:r w:rsidRPr="00137746">
        <w:rPr>
          <w:rFonts w:ascii="Cambria" w:hAnsi="Cambria"/>
          <w:sz w:val="24"/>
        </w:rPr>
        <w:t xml:space="preserve">, </w:t>
      </w:r>
      <w:r w:rsidR="00CD572A">
        <w:rPr>
          <w:rFonts w:ascii="Cambria" w:hAnsi="Cambria"/>
          <w:sz w:val="24"/>
        </w:rPr>
        <w:t>5.6</w:t>
      </w:r>
      <w:r w:rsidRPr="00137746">
        <w:rPr>
          <w:rFonts w:ascii="Cambria" w:hAnsi="Cambria"/>
          <w:sz w:val="24"/>
        </w:rPr>
        <w:t>,</w:t>
      </w:r>
      <w:r w:rsidR="00CD572A">
        <w:rPr>
          <w:rFonts w:ascii="Cambria" w:hAnsi="Cambria"/>
          <w:sz w:val="24"/>
        </w:rPr>
        <w:t>5.7</w:t>
      </w:r>
      <w:r w:rsidRPr="00137746">
        <w:rPr>
          <w:rFonts w:ascii="Cambria" w:hAnsi="Cambria"/>
          <w:sz w:val="24"/>
        </w:rPr>
        <w:t>.</w:t>
      </w:r>
    </w:p>
    <w:p w:rsidR="00F2022A" w:rsidRPr="00137746" w:rsidRDefault="00F2022A" w:rsidP="00F2022A">
      <w:pPr>
        <w:pStyle w:val="afd"/>
        <w:numPr>
          <w:ilvl w:val="1"/>
          <w:numId w:val="2"/>
        </w:numPr>
        <w:rPr>
          <w:rFonts w:ascii="Cambria" w:hAnsi="Cambria"/>
          <w:sz w:val="24"/>
        </w:rPr>
      </w:pPr>
      <w:bookmarkStart w:id="23" w:name="_Ref192675537"/>
      <w:r w:rsidRPr="00137746">
        <w:rPr>
          <w:rFonts w:ascii="Cambria" w:hAnsi="Cambria"/>
          <w:b/>
          <w:sz w:val="24"/>
        </w:rPr>
        <w:t>Конкурсное предложение</w:t>
      </w:r>
      <w:r w:rsidRPr="00137746">
        <w:rPr>
          <w:rFonts w:ascii="Cambria" w:hAnsi="Cambria"/>
          <w:sz w:val="24"/>
        </w:rPr>
        <w:t xml:space="preserve"> в электронном виде направляется</w:t>
      </w:r>
      <w:r w:rsidRPr="00137746">
        <w:rPr>
          <w:rFonts w:ascii="Cambria" w:hAnsi="Cambria"/>
          <w:b/>
          <w:sz w:val="24"/>
        </w:rPr>
        <w:t xml:space="preserve"> исключительно</w:t>
      </w:r>
      <w:r w:rsidRPr="00137746">
        <w:rPr>
          <w:rFonts w:ascii="Cambria" w:hAnsi="Cambria"/>
          <w:sz w:val="24"/>
        </w:rPr>
        <w:t xml:space="preserve"> </w:t>
      </w:r>
      <w:r w:rsidRPr="00137746">
        <w:rPr>
          <w:rFonts w:ascii="Cambria" w:hAnsi="Cambria"/>
          <w:b/>
          <w:sz w:val="24"/>
        </w:rPr>
        <w:t xml:space="preserve">в адреса, указанные Тендерной Комиссией: </w:t>
      </w:r>
      <w:hyperlink r:id="rId16" w:history="1">
        <w:r w:rsidRPr="00137746">
          <w:rPr>
            <w:rStyle w:val="ab"/>
            <w:rFonts w:ascii="Cambria" w:hAnsi="Cambria"/>
            <w:sz w:val="24"/>
          </w:rPr>
          <w:t>Tender@transcapital.com</w:t>
        </w:r>
      </w:hyperlink>
      <w:r w:rsidRPr="00137746">
        <w:rPr>
          <w:rFonts w:ascii="Cambria" w:hAnsi="Cambria"/>
          <w:sz w:val="24"/>
        </w:rPr>
        <w:t>, не позднее, чем указано в таблице Сроков проведения конкурса</w:t>
      </w:r>
      <w:bookmarkEnd w:id="23"/>
      <w:r w:rsidRPr="00137746">
        <w:rPr>
          <w:rFonts w:ascii="Cambria" w:hAnsi="Cambria"/>
          <w:sz w:val="24"/>
        </w:rPr>
        <w:t xml:space="preserve"> (Получение Конкурсных предложений от участников).</w:t>
      </w:r>
    </w:p>
    <w:p w:rsidR="00F2022A" w:rsidRPr="00137746" w:rsidRDefault="00F2022A" w:rsidP="00F2022A">
      <w:pPr>
        <w:pStyle w:val="afd"/>
        <w:numPr>
          <w:ilvl w:val="1"/>
          <w:numId w:val="2"/>
        </w:numPr>
        <w:rPr>
          <w:rFonts w:ascii="Cambria" w:hAnsi="Cambria"/>
          <w:sz w:val="24"/>
        </w:rPr>
      </w:pPr>
      <w:r w:rsidRPr="00137746">
        <w:rPr>
          <w:rFonts w:ascii="Cambria" w:hAnsi="Cambria"/>
          <w:sz w:val="24"/>
        </w:rPr>
        <w:t>Конкурсные предложения в электронном виде должны быть предоставлены с соблюдением требований:</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 xml:space="preserve">Текстовые материалы предоставляются в формате </w:t>
      </w:r>
      <w:proofErr w:type="spellStart"/>
      <w:r w:rsidRPr="00137746">
        <w:rPr>
          <w:rFonts w:ascii="Cambria" w:hAnsi="Cambria"/>
          <w:sz w:val="24"/>
        </w:rPr>
        <w:t>Microsoft</w:t>
      </w:r>
      <w:proofErr w:type="spellEnd"/>
      <w:r w:rsidRPr="00137746">
        <w:rPr>
          <w:rFonts w:ascii="Cambria" w:hAnsi="Cambria"/>
          <w:sz w:val="24"/>
        </w:rPr>
        <w:t xml:space="preserve"> RTF, </w:t>
      </w:r>
      <w:proofErr w:type="spellStart"/>
      <w:r w:rsidRPr="00137746">
        <w:rPr>
          <w:rFonts w:ascii="Cambria" w:hAnsi="Cambria"/>
          <w:sz w:val="24"/>
        </w:rPr>
        <w:t>Microsoft</w:t>
      </w:r>
      <w:proofErr w:type="spellEnd"/>
      <w:r w:rsidRPr="00137746">
        <w:rPr>
          <w:rFonts w:ascii="Cambria" w:hAnsi="Cambria"/>
          <w:sz w:val="24"/>
        </w:rPr>
        <w:t xml:space="preserve"> </w:t>
      </w:r>
      <w:r w:rsidRPr="00137746">
        <w:rPr>
          <w:rFonts w:ascii="Cambria" w:hAnsi="Cambria"/>
          <w:sz w:val="24"/>
          <w:lang w:val="en-US"/>
        </w:rPr>
        <w:t>Word</w:t>
      </w:r>
      <w:r w:rsidRPr="00137746">
        <w:rPr>
          <w:rFonts w:ascii="Cambria" w:hAnsi="Cambria"/>
          <w:sz w:val="24"/>
        </w:rPr>
        <w:t xml:space="preserve">, материалы электронных таблиц в формате </w:t>
      </w:r>
      <w:proofErr w:type="spellStart"/>
      <w:r w:rsidRPr="00137746">
        <w:rPr>
          <w:rFonts w:ascii="Cambria" w:hAnsi="Cambria"/>
          <w:sz w:val="24"/>
        </w:rPr>
        <w:t>Microsoft</w:t>
      </w:r>
      <w:proofErr w:type="spellEnd"/>
      <w:r w:rsidRPr="00137746">
        <w:rPr>
          <w:rFonts w:ascii="Cambria" w:hAnsi="Cambria"/>
          <w:sz w:val="24"/>
        </w:rPr>
        <w:t xml:space="preserve"> </w:t>
      </w:r>
      <w:r w:rsidRPr="00137746">
        <w:rPr>
          <w:rFonts w:ascii="Cambria" w:hAnsi="Cambria"/>
          <w:sz w:val="24"/>
          <w:lang w:val="en-US"/>
        </w:rPr>
        <w:t>Excel</w:t>
      </w:r>
      <w:r w:rsidRPr="00137746">
        <w:rPr>
          <w:rFonts w:ascii="Cambria" w:hAnsi="Cambria"/>
          <w:sz w:val="24"/>
        </w:rPr>
        <w:t xml:space="preserve">, графические материалы в формате файлов TIFF, GIF, JPG, отсканированные материалы в многостраничном файле формата </w:t>
      </w:r>
      <w:r w:rsidRPr="00137746">
        <w:rPr>
          <w:rFonts w:ascii="Cambria" w:hAnsi="Cambria"/>
          <w:sz w:val="24"/>
          <w:lang w:val="en-US"/>
        </w:rPr>
        <w:t>PDF</w:t>
      </w:r>
      <w:r w:rsidRPr="00137746">
        <w:rPr>
          <w:rFonts w:ascii="Cambria" w:hAnsi="Cambria"/>
          <w:sz w:val="24"/>
        </w:rPr>
        <w:t>. Допускается архивирование материалов архиваторами ZIP, RAR.</w:t>
      </w:r>
    </w:p>
    <w:p w:rsidR="00F2022A" w:rsidRPr="00137746" w:rsidRDefault="00F2022A" w:rsidP="00F2022A">
      <w:pPr>
        <w:pStyle w:val="afd"/>
        <w:numPr>
          <w:ilvl w:val="2"/>
          <w:numId w:val="2"/>
        </w:numPr>
        <w:rPr>
          <w:rFonts w:ascii="Cambria" w:hAnsi="Cambria"/>
          <w:sz w:val="24"/>
        </w:rPr>
      </w:pPr>
      <w:r w:rsidRPr="00137746">
        <w:rPr>
          <w:rFonts w:ascii="Cambria" w:hAnsi="Cambria"/>
          <w:sz w:val="24"/>
          <w:u w:val="single"/>
        </w:rPr>
        <w:t>В тексте</w:t>
      </w:r>
      <w:r w:rsidRPr="00137746">
        <w:rPr>
          <w:rFonts w:ascii="Cambria" w:hAnsi="Cambria"/>
          <w:sz w:val="24"/>
        </w:rPr>
        <w:t xml:space="preserve"> пересылаемого сообщения необходимо указывать: </w:t>
      </w:r>
      <w:r w:rsidRPr="00137746">
        <w:rPr>
          <w:rFonts w:ascii="Cambria" w:hAnsi="Cambria"/>
          <w:sz w:val="24"/>
          <w:u w:val="single"/>
        </w:rPr>
        <w:t>номер</w:t>
      </w:r>
      <w:r w:rsidRPr="00137746">
        <w:rPr>
          <w:rFonts w:ascii="Cambria" w:hAnsi="Cambria"/>
          <w:sz w:val="24"/>
        </w:rPr>
        <w:t xml:space="preserve"> и </w:t>
      </w:r>
      <w:r w:rsidRPr="00137746">
        <w:rPr>
          <w:rFonts w:ascii="Cambria" w:hAnsi="Cambria"/>
          <w:sz w:val="24"/>
          <w:u w:val="single"/>
        </w:rPr>
        <w:t>название конкурса</w:t>
      </w:r>
      <w:r w:rsidRPr="00137746">
        <w:rPr>
          <w:rFonts w:ascii="Cambria" w:hAnsi="Cambria"/>
          <w:sz w:val="24"/>
        </w:rPr>
        <w:t xml:space="preserve">, являющегося предметом сообщения; </w:t>
      </w:r>
      <w:r w:rsidRPr="00137746">
        <w:rPr>
          <w:rFonts w:ascii="Cambria" w:hAnsi="Cambria"/>
          <w:sz w:val="24"/>
          <w:u w:val="single"/>
        </w:rPr>
        <w:t>наименование фирмы</w:t>
      </w:r>
      <w:r w:rsidRPr="00137746">
        <w:rPr>
          <w:rFonts w:ascii="Cambria" w:hAnsi="Cambria"/>
          <w:sz w:val="24"/>
        </w:rPr>
        <w:t xml:space="preserve"> отправителя (Претендента); </w:t>
      </w:r>
      <w:r w:rsidRPr="00137746">
        <w:rPr>
          <w:rFonts w:ascii="Cambria" w:hAnsi="Cambria"/>
          <w:sz w:val="24"/>
          <w:u w:val="single"/>
        </w:rPr>
        <w:t>фамилию, имя и должность исполнителя.</w:t>
      </w:r>
      <w:r w:rsidRPr="00137746">
        <w:rPr>
          <w:rFonts w:ascii="Cambria" w:hAnsi="Cambria"/>
          <w:sz w:val="24"/>
        </w:rPr>
        <w:t xml:space="preserve"> </w:t>
      </w:r>
      <w:r w:rsidRPr="00137746">
        <w:rPr>
          <w:rFonts w:ascii="Cambria" w:hAnsi="Cambria"/>
          <w:sz w:val="24"/>
          <w:u w:val="single"/>
        </w:rPr>
        <w:t>В теме</w:t>
      </w:r>
      <w:r w:rsidRPr="00137746">
        <w:rPr>
          <w:rFonts w:ascii="Cambria" w:hAnsi="Cambria"/>
          <w:sz w:val="24"/>
        </w:rPr>
        <w:t xml:space="preserve"> </w:t>
      </w:r>
      <w:r w:rsidRPr="00137746">
        <w:rPr>
          <w:rFonts w:ascii="Cambria" w:hAnsi="Cambria"/>
          <w:sz w:val="24"/>
          <w:u w:val="single"/>
        </w:rPr>
        <w:t xml:space="preserve">сообщения </w:t>
      </w:r>
      <w:r w:rsidRPr="00137746">
        <w:rPr>
          <w:rFonts w:ascii="Cambria" w:hAnsi="Cambria"/>
          <w:sz w:val="24"/>
        </w:rPr>
        <w:t xml:space="preserve">необходимо указать </w:t>
      </w:r>
      <w:r w:rsidRPr="00137746">
        <w:rPr>
          <w:rFonts w:ascii="Cambria" w:hAnsi="Cambria"/>
          <w:sz w:val="24"/>
          <w:u w:val="single"/>
        </w:rPr>
        <w:t>номер конкурса</w:t>
      </w:r>
      <w:r w:rsidRPr="00137746">
        <w:rPr>
          <w:rFonts w:ascii="Cambria" w:hAnsi="Cambria"/>
          <w:sz w:val="24"/>
        </w:rPr>
        <w:t xml:space="preserve">, </w:t>
      </w:r>
      <w:r w:rsidRPr="00137746">
        <w:rPr>
          <w:rFonts w:ascii="Cambria" w:hAnsi="Cambria"/>
          <w:sz w:val="24"/>
          <w:u w:val="single"/>
        </w:rPr>
        <w:t>наименование фирмы отправителя</w:t>
      </w:r>
      <w:r w:rsidRPr="00137746">
        <w:rPr>
          <w:rFonts w:ascii="Cambria" w:hAnsi="Cambria"/>
          <w:sz w:val="24"/>
        </w:rPr>
        <w:t xml:space="preserve"> (Претендента), порядковый номер части и количество частей, если документы пересылаются несколькими частями.</w:t>
      </w:r>
    </w:p>
    <w:p w:rsidR="00F2022A" w:rsidRPr="00137746" w:rsidRDefault="00F2022A" w:rsidP="00F2022A">
      <w:pPr>
        <w:pStyle w:val="afd"/>
        <w:numPr>
          <w:ilvl w:val="2"/>
          <w:numId w:val="2"/>
        </w:numPr>
        <w:rPr>
          <w:rFonts w:ascii="Cambria" w:hAnsi="Cambria"/>
          <w:sz w:val="24"/>
        </w:rPr>
      </w:pPr>
      <w:r w:rsidRPr="00137746">
        <w:rPr>
          <w:rFonts w:ascii="Cambria" w:hAnsi="Cambria"/>
          <w:sz w:val="24"/>
          <w:u w:val="single"/>
        </w:rPr>
        <w:t>Названия прилагаемых файлов должны соответствовать содержанию документа</w:t>
      </w:r>
      <w:r w:rsidRPr="00137746">
        <w:rPr>
          <w:rFonts w:ascii="Cambria" w:hAnsi="Cambria"/>
          <w:sz w:val="24"/>
        </w:rPr>
        <w:t>.</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 xml:space="preserve">При превышении объема пересылаемых материалов 5 Мб, материалы пересылаются несколькими электронными письмами, каждое из которых не должно превышать объем в 5 Мб </w:t>
      </w:r>
    </w:p>
    <w:p w:rsidR="00F2022A" w:rsidRPr="00137746" w:rsidRDefault="00F2022A" w:rsidP="00F2022A">
      <w:pPr>
        <w:pStyle w:val="afd"/>
        <w:numPr>
          <w:ilvl w:val="1"/>
          <w:numId w:val="2"/>
        </w:numPr>
        <w:rPr>
          <w:rFonts w:ascii="Cambria" w:hAnsi="Cambria"/>
          <w:sz w:val="24"/>
        </w:rPr>
      </w:pPr>
      <w:r w:rsidRPr="00137746">
        <w:rPr>
          <w:rFonts w:ascii="Cambria" w:hAnsi="Cambria"/>
          <w:b/>
          <w:sz w:val="24"/>
        </w:rPr>
        <w:t>Предоставление Коммерческого предложения</w:t>
      </w:r>
      <w:r w:rsidRPr="00137746">
        <w:rPr>
          <w:rFonts w:ascii="Cambria" w:hAnsi="Cambria"/>
          <w:sz w:val="24"/>
        </w:rPr>
        <w:t xml:space="preserve"> </w:t>
      </w:r>
      <w:r w:rsidRPr="00137746">
        <w:rPr>
          <w:rFonts w:ascii="Cambria" w:hAnsi="Cambria"/>
          <w:b/>
          <w:sz w:val="24"/>
        </w:rPr>
        <w:t>(Сметы)</w:t>
      </w:r>
      <w:r w:rsidRPr="00137746">
        <w:rPr>
          <w:rFonts w:ascii="Cambria" w:hAnsi="Cambria"/>
          <w:sz w:val="24"/>
        </w:rPr>
        <w:t xml:space="preserve"> (подпункт </w:t>
      </w:r>
      <w:r w:rsidR="00696EA2">
        <w:fldChar w:fldCharType="begin"/>
      </w:r>
      <w:r w:rsidR="00696EA2">
        <w:instrText xml:space="preserve"> REF _Ref192585031 \r \h  \* MERGEFORMAT </w:instrText>
      </w:r>
      <w:r w:rsidR="00696EA2">
        <w:fldChar w:fldCharType="separate"/>
      </w:r>
      <w:r w:rsidRPr="00137746">
        <w:rPr>
          <w:rFonts w:ascii="Cambria" w:hAnsi="Cambria"/>
          <w:sz w:val="24"/>
        </w:rPr>
        <w:t>3.1.4</w:t>
      </w:r>
      <w:r w:rsidR="00696EA2">
        <w:fldChar w:fldCharType="end"/>
      </w:r>
      <w:r w:rsidRPr="00137746">
        <w:rPr>
          <w:rFonts w:ascii="Cambria" w:hAnsi="Cambria"/>
          <w:sz w:val="24"/>
        </w:rPr>
        <w:t xml:space="preserve">) </w:t>
      </w:r>
      <w:r w:rsidRPr="00137746">
        <w:rPr>
          <w:rFonts w:ascii="Cambria" w:hAnsi="Cambria"/>
          <w:b/>
          <w:sz w:val="24"/>
        </w:rPr>
        <w:t xml:space="preserve">не в адреса указанные Тендерной Комиссией, </w:t>
      </w:r>
      <w:r w:rsidRPr="00137746">
        <w:rPr>
          <w:rFonts w:ascii="Cambria" w:hAnsi="Cambria"/>
          <w:sz w:val="24"/>
        </w:rPr>
        <w:t xml:space="preserve">а в иные адреса, либо разглашение указанной в ней информации до подведения итогов конкурса, является основанием для </w:t>
      </w:r>
      <w:r w:rsidRPr="00137746">
        <w:rPr>
          <w:rFonts w:ascii="Cambria" w:hAnsi="Cambria"/>
          <w:b/>
          <w:sz w:val="24"/>
        </w:rPr>
        <w:t>отстранения от участия в конкурсе</w:t>
      </w:r>
      <w:r w:rsidRPr="00137746">
        <w:rPr>
          <w:rFonts w:ascii="Cambria" w:hAnsi="Cambria"/>
          <w:sz w:val="24"/>
        </w:rPr>
        <w:t xml:space="preserve">. </w:t>
      </w:r>
    </w:p>
    <w:p w:rsidR="00F2022A" w:rsidRPr="00137746" w:rsidRDefault="00F2022A" w:rsidP="00F2022A">
      <w:pPr>
        <w:pStyle w:val="afd"/>
        <w:numPr>
          <w:ilvl w:val="1"/>
          <w:numId w:val="2"/>
        </w:numPr>
        <w:tabs>
          <w:tab w:val="left" w:pos="0"/>
        </w:tabs>
        <w:rPr>
          <w:rFonts w:ascii="Cambria" w:hAnsi="Cambria"/>
          <w:sz w:val="24"/>
        </w:rPr>
      </w:pPr>
      <w:r w:rsidRPr="00137746">
        <w:rPr>
          <w:rFonts w:ascii="Cambria" w:hAnsi="Cambria"/>
          <w:sz w:val="24"/>
        </w:rPr>
        <w:t xml:space="preserve">Конкурсное предложение на бумажном носителе предоставляется </w:t>
      </w:r>
      <w:r w:rsidRPr="00137746">
        <w:rPr>
          <w:rFonts w:ascii="Cambria" w:hAnsi="Cambria"/>
          <w:b/>
          <w:sz w:val="24"/>
        </w:rPr>
        <w:t>только при получении дополнительного запроса</w:t>
      </w:r>
      <w:r w:rsidRPr="00137746">
        <w:rPr>
          <w:rFonts w:ascii="Cambria" w:hAnsi="Cambria"/>
          <w:sz w:val="24"/>
        </w:rPr>
        <w:t xml:space="preserve"> непосредственно от Секретаря Тендерной Комиссии. Конкурсное предложение на бумажном носителе представляется по почтовому адресу Тендерной комиссии указанного в п. </w:t>
      </w:r>
      <w:r w:rsidR="00696EA2">
        <w:fldChar w:fldCharType="begin"/>
      </w:r>
      <w:r w:rsidR="00696EA2">
        <w:instrText xml:space="preserve"> REF _Ref202785922 \r \h  \* MERGEFORMAT </w:instrText>
      </w:r>
      <w:r w:rsidR="00696EA2">
        <w:fldChar w:fldCharType="separate"/>
      </w:r>
      <w:r w:rsidRPr="00137746">
        <w:t>4</w:t>
      </w:r>
      <w:r w:rsidR="00696EA2">
        <w:fldChar w:fldCharType="end"/>
      </w:r>
      <w:r w:rsidRPr="00137746">
        <w:rPr>
          <w:rFonts w:ascii="Cambria" w:hAnsi="Cambria"/>
          <w:sz w:val="24"/>
        </w:rPr>
        <w:t xml:space="preserve"> Извещения о проведении конкурса.</w:t>
      </w:r>
    </w:p>
    <w:p w:rsidR="00F2022A" w:rsidRPr="00137746" w:rsidRDefault="00F2022A" w:rsidP="00F2022A">
      <w:pPr>
        <w:pStyle w:val="afd"/>
        <w:numPr>
          <w:ilvl w:val="1"/>
          <w:numId w:val="2"/>
        </w:numPr>
        <w:rPr>
          <w:rFonts w:ascii="Cambria" w:hAnsi="Cambria"/>
          <w:sz w:val="24"/>
        </w:rPr>
      </w:pPr>
      <w:r w:rsidRPr="00137746">
        <w:rPr>
          <w:rFonts w:ascii="Cambria" w:hAnsi="Cambria"/>
          <w:sz w:val="24"/>
        </w:rPr>
        <w:t>Тендерной Комиссией не рассматриваются:</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Конкурсные предложения в электронном виде, поступившие с нарушением требований Настоящего Порядка.</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t>Коммерческие предложения, поступившие на конкурс без Заявки на участие в конкурсе, с нарушениями форм документов, установленных Конкурсной документацией, либо от не зарегистрировавшихся участников.</w:t>
      </w:r>
    </w:p>
    <w:p w:rsidR="00F2022A" w:rsidRPr="00137746" w:rsidRDefault="00F2022A" w:rsidP="00F2022A">
      <w:pPr>
        <w:pStyle w:val="afd"/>
        <w:numPr>
          <w:ilvl w:val="2"/>
          <w:numId w:val="2"/>
        </w:numPr>
        <w:rPr>
          <w:rFonts w:ascii="Cambria" w:hAnsi="Cambria"/>
          <w:sz w:val="24"/>
        </w:rPr>
      </w:pPr>
      <w:r w:rsidRPr="00137746">
        <w:rPr>
          <w:rFonts w:ascii="Cambria" w:hAnsi="Cambria"/>
          <w:sz w:val="24"/>
        </w:rPr>
        <w:lastRenderedPageBreak/>
        <w:t>Коммерческие предложения, присланные с опозданием, в том числе по техническим причинам.</w:t>
      </w:r>
    </w:p>
    <w:p w:rsidR="00F2022A" w:rsidRDefault="00F2022A" w:rsidP="00F2022A">
      <w:pPr>
        <w:pStyle w:val="afd"/>
        <w:numPr>
          <w:ilvl w:val="2"/>
          <w:numId w:val="2"/>
        </w:numPr>
        <w:rPr>
          <w:rFonts w:ascii="Cambria" w:hAnsi="Cambria"/>
          <w:sz w:val="24"/>
        </w:rPr>
      </w:pPr>
      <w:r w:rsidRPr="00137746">
        <w:rPr>
          <w:rFonts w:ascii="Cambria" w:hAnsi="Cambria"/>
          <w:sz w:val="24"/>
        </w:rPr>
        <w:t xml:space="preserve">Претензии участников конкурсов, в связи с техническими причинами, связанные с не поступлением электронных писем в адрес Тендерной Комиссии. </w:t>
      </w:r>
    </w:p>
    <w:p w:rsidR="00F2022A" w:rsidRPr="00137746" w:rsidRDefault="00F2022A" w:rsidP="00F2022A">
      <w:pPr>
        <w:pStyle w:val="afd"/>
        <w:ind w:left="720"/>
        <w:rPr>
          <w:rFonts w:ascii="Cambria" w:hAnsi="Cambria"/>
          <w:sz w:val="24"/>
        </w:rPr>
      </w:pPr>
    </w:p>
    <w:p w:rsidR="001D70BD" w:rsidRDefault="001D70BD" w:rsidP="00F2022A">
      <w:pPr>
        <w:pStyle w:val="a0"/>
        <w:rPr>
          <w:rFonts w:ascii="Cambria" w:hAnsi="Cambria"/>
          <w:b/>
          <w:sz w:val="24"/>
        </w:rPr>
      </w:pPr>
      <w:r w:rsidRPr="00AA498E">
        <w:rPr>
          <w:rFonts w:ascii="Cambria" w:hAnsi="Cambria"/>
          <w:b/>
          <w:sz w:val="24"/>
        </w:rPr>
        <w:t>Критерий определения победителя конкурса</w:t>
      </w:r>
    </w:p>
    <w:p w:rsidR="00F2022A" w:rsidRPr="00AA498E" w:rsidRDefault="00F2022A" w:rsidP="00F2022A">
      <w:pPr>
        <w:pStyle w:val="a0"/>
        <w:numPr>
          <w:ilvl w:val="0"/>
          <w:numId w:val="0"/>
        </w:numPr>
        <w:ind w:left="540"/>
        <w:rPr>
          <w:rFonts w:ascii="Cambria" w:hAnsi="Cambria"/>
          <w:b/>
          <w:sz w:val="24"/>
        </w:rPr>
      </w:pP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При определении Победителя используются следующие оцениваемые показатели конкурсных предложений:</w:t>
      </w:r>
    </w:p>
    <w:p w:rsidR="001D70BD" w:rsidRPr="00AA498E" w:rsidRDefault="001D70BD" w:rsidP="00F2022A">
      <w:pPr>
        <w:pStyle w:val="afd"/>
        <w:numPr>
          <w:ilvl w:val="2"/>
          <w:numId w:val="2"/>
        </w:numPr>
        <w:ind w:left="0" w:firstLine="0"/>
        <w:rPr>
          <w:rFonts w:ascii="Cambria" w:hAnsi="Cambria"/>
          <w:sz w:val="24"/>
        </w:rPr>
      </w:pPr>
      <w:r w:rsidRPr="00AA498E">
        <w:rPr>
          <w:rFonts w:ascii="Cambria" w:hAnsi="Cambria"/>
          <w:sz w:val="24"/>
        </w:rPr>
        <w:t xml:space="preserve">Стоимость предложения в рублях, с учетом НДС (вес критерия </w:t>
      </w:r>
      <w:r w:rsidR="005703BD">
        <w:rPr>
          <w:rFonts w:ascii="Cambria" w:hAnsi="Cambria"/>
          <w:sz w:val="24"/>
        </w:rPr>
        <w:t>8</w:t>
      </w:r>
      <w:r w:rsidR="00657CD9" w:rsidRPr="00AA498E">
        <w:rPr>
          <w:rFonts w:ascii="Cambria" w:hAnsi="Cambria"/>
          <w:sz w:val="24"/>
        </w:rPr>
        <w:t>5</w:t>
      </w:r>
      <w:r w:rsidRPr="00AA498E">
        <w:rPr>
          <w:rFonts w:ascii="Cambria" w:hAnsi="Cambria"/>
          <w:sz w:val="24"/>
        </w:rPr>
        <w:t>%).</w:t>
      </w:r>
    </w:p>
    <w:p w:rsidR="001D70BD" w:rsidRPr="00AA498E" w:rsidRDefault="001D70BD" w:rsidP="00F2022A">
      <w:pPr>
        <w:pStyle w:val="afd"/>
        <w:numPr>
          <w:ilvl w:val="2"/>
          <w:numId w:val="2"/>
        </w:numPr>
        <w:ind w:left="0" w:firstLine="0"/>
        <w:rPr>
          <w:rFonts w:ascii="Cambria" w:hAnsi="Cambria"/>
          <w:sz w:val="24"/>
        </w:rPr>
      </w:pPr>
      <w:r w:rsidRPr="00AA498E">
        <w:rPr>
          <w:rFonts w:ascii="Cambria" w:hAnsi="Cambria"/>
          <w:sz w:val="24"/>
        </w:rPr>
        <w:t xml:space="preserve">Оценка качества сделанных предложений и полноты соответствия требованиям Конкурсного задания (вес критерия </w:t>
      </w:r>
      <w:r w:rsidR="00657CD9" w:rsidRPr="00AA498E">
        <w:rPr>
          <w:rFonts w:ascii="Cambria" w:hAnsi="Cambria"/>
          <w:sz w:val="24"/>
        </w:rPr>
        <w:t>5</w:t>
      </w:r>
      <w:r w:rsidRPr="00AA498E">
        <w:rPr>
          <w:rFonts w:ascii="Cambria" w:hAnsi="Cambria"/>
          <w:sz w:val="24"/>
        </w:rPr>
        <w:t>%).</w:t>
      </w:r>
    </w:p>
    <w:p w:rsidR="001D70BD" w:rsidRPr="005703BD" w:rsidRDefault="001D70BD" w:rsidP="00F2022A">
      <w:pPr>
        <w:pStyle w:val="afd"/>
        <w:numPr>
          <w:ilvl w:val="2"/>
          <w:numId w:val="2"/>
        </w:numPr>
        <w:ind w:left="0" w:firstLine="0"/>
        <w:rPr>
          <w:rFonts w:ascii="Cambria" w:hAnsi="Cambria"/>
          <w:sz w:val="24"/>
        </w:rPr>
      </w:pPr>
      <w:r w:rsidRPr="00AA498E">
        <w:rPr>
          <w:rFonts w:ascii="Cambria" w:hAnsi="Cambria"/>
          <w:sz w:val="24"/>
        </w:rPr>
        <w:t>Оценка опыта участника конкурса (вес критерия 10%).</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Оценка параметра «стоимость предложения»</w:t>
      </w:r>
      <w:r w:rsidR="00657CD9" w:rsidRPr="000B1306">
        <w:rPr>
          <w:rFonts w:ascii="Cambria" w:eastAsia="Arial Unicode MS" w:hAnsi="Cambria"/>
          <w:sz w:val="24"/>
          <w:szCs w:val="28"/>
        </w:rPr>
        <w:t xml:space="preserve"> </w:t>
      </w:r>
      <w:r w:rsidRPr="000B1306">
        <w:rPr>
          <w:rFonts w:ascii="Cambria" w:eastAsia="Arial Unicode MS" w:hAnsi="Cambria"/>
          <w:sz w:val="24"/>
          <w:szCs w:val="28"/>
        </w:rPr>
        <w:t>производится арифметически в сравнении со всеми допущенными к конкурсу предложениями, остальных параметров – экспертно.</w:t>
      </w:r>
    </w:p>
    <w:p w:rsidR="001D70BD"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Подведение итогов производит</w:t>
      </w:r>
      <w:r w:rsidR="00862E61" w:rsidRPr="000B1306">
        <w:rPr>
          <w:rFonts w:ascii="Cambria" w:eastAsia="Arial Unicode MS" w:hAnsi="Cambria"/>
          <w:sz w:val="24"/>
          <w:szCs w:val="28"/>
        </w:rPr>
        <w:t>ся в соответствии с Порядком проведения тендеров (торгов) в «ТКБ» (ЗАО)</w:t>
      </w:r>
      <w:r w:rsidRPr="000B1306">
        <w:rPr>
          <w:rFonts w:ascii="Cambria" w:eastAsia="Arial Unicode MS" w:hAnsi="Cambria"/>
          <w:sz w:val="24"/>
          <w:szCs w:val="28"/>
        </w:rPr>
        <w:t xml:space="preserve">. Информация о результатах </w:t>
      </w:r>
      <w:r w:rsidR="00170621" w:rsidRPr="000B1306">
        <w:rPr>
          <w:rFonts w:ascii="Cambria" w:eastAsia="Arial Unicode MS" w:hAnsi="Cambria"/>
          <w:sz w:val="24"/>
          <w:szCs w:val="28"/>
        </w:rPr>
        <w:t>О</w:t>
      </w:r>
      <w:r w:rsidRPr="000B1306">
        <w:rPr>
          <w:rFonts w:ascii="Cambria" w:eastAsia="Arial Unicode MS" w:hAnsi="Cambria"/>
          <w:sz w:val="24"/>
          <w:szCs w:val="28"/>
        </w:rPr>
        <w:t xml:space="preserve">ткрытых </w:t>
      </w:r>
      <w:r w:rsidR="00170621" w:rsidRPr="000B1306">
        <w:rPr>
          <w:rFonts w:ascii="Cambria" w:eastAsia="Arial Unicode MS" w:hAnsi="Cambria"/>
          <w:sz w:val="24"/>
          <w:szCs w:val="28"/>
        </w:rPr>
        <w:t>Тендеров</w:t>
      </w:r>
      <w:r w:rsidRPr="000B1306">
        <w:rPr>
          <w:rFonts w:ascii="Cambria" w:eastAsia="Arial Unicode MS" w:hAnsi="Cambria"/>
          <w:sz w:val="24"/>
          <w:szCs w:val="28"/>
        </w:rPr>
        <w:t xml:space="preserve"> размещается на сайте Банка в документах Тендерно</w:t>
      </w:r>
      <w:r w:rsidR="00D54EBB" w:rsidRPr="000B1306">
        <w:rPr>
          <w:rFonts w:ascii="Cambria" w:eastAsia="Arial Unicode MS" w:hAnsi="Cambria"/>
          <w:sz w:val="24"/>
          <w:szCs w:val="28"/>
        </w:rPr>
        <w:t>й</w:t>
      </w:r>
      <w:r w:rsidRPr="000B1306">
        <w:rPr>
          <w:rFonts w:ascii="Cambria" w:eastAsia="Arial Unicode MS" w:hAnsi="Cambria"/>
          <w:sz w:val="24"/>
          <w:szCs w:val="28"/>
        </w:rPr>
        <w:t xml:space="preserve"> коми</w:t>
      </w:r>
      <w:r w:rsidR="00D54EBB" w:rsidRPr="000B1306">
        <w:rPr>
          <w:rFonts w:ascii="Cambria" w:eastAsia="Arial Unicode MS" w:hAnsi="Cambria"/>
          <w:sz w:val="24"/>
          <w:szCs w:val="28"/>
        </w:rPr>
        <w:t>ссии</w:t>
      </w:r>
      <w:r w:rsidRPr="000B1306">
        <w:rPr>
          <w:rFonts w:ascii="Cambria" w:eastAsia="Arial Unicode MS" w:hAnsi="Cambria"/>
          <w:sz w:val="24"/>
          <w:szCs w:val="28"/>
        </w:rPr>
        <w:t>.</w:t>
      </w:r>
    </w:p>
    <w:p w:rsidR="000B1306" w:rsidRPr="000B1306" w:rsidRDefault="000B1306" w:rsidP="000B1306">
      <w:pPr>
        <w:pStyle w:val="afd"/>
        <w:rPr>
          <w:rFonts w:ascii="Cambria" w:eastAsia="Arial Unicode MS" w:hAnsi="Cambria"/>
          <w:sz w:val="24"/>
          <w:szCs w:val="28"/>
        </w:rPr>
      </w:pPr>
    </w:p>
    <w:p w:rsidR="001D70BD" w:rsidRDefault="001D70BD" w:rsidP="00F2022A">
      <w:pPr>
        <w:pStyle w:val="a0"/>
        <w:rPr>
          <w:rFonts w:ascii="Cambria" w:hAnsi="Cambria"/>
          <w:b/>
          <w:sz w:val="24"/>
        </w:rPr>
      </w:pPr>
      <w:r w:rsidRPr="00AA498E">
        <w:rPr>
          <w:rFonts w:ascii="Cambria" w:hAnsi="Cambria"/>
          <w:b/>
          <w:sz w:val="24"/>
        </w:rPr>
        <w:t>Прочие условия</w:t>
      </w:r>
    </w:p>
    <w:p w:rsidR="000B1306" w:rsidRPr="00AA498E" w:rsidRDefault="000B1306" w:rsidP="000B1306">
      <w:pPr>
        <w:pStyle w:val="a0"/>
        <w:numPr>
          <w:ilvl w:val="0"/>
          <w:numId w:val="0"/>
        </w:numPr>
        <w:ind w:left="540"/>
        <w:rPr>
          <w:rFonts w:ascii="Cambria" w:hAnsi="Cambria"/>
          <w:b/>
          <w:sz w:val="24"/>
        </w:rPr>
      </w:pP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Цены в Конкурсном предложении должны указываться в рублях, включая НДС.</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u w:val="single"/>
        </w:rPr>
        <w:t xml:space="preserve">Конкурсные предложения, переданные способом, отличным </w:t>
      </w:r>
      <w:proofErr w:type="gramStart"/>
      <w:r w:rsidRPr="000B1306">
        <w:rPr>
          <w:rFonts w:ascii="Cambria" w:eastAsia="Arial Unicode MS" w:hAnsi="Cambria"/>
          <w:sz w:val="24"/>
          <w:szCs w:val="28"/>
          <w:u w:val="single"/>
        </w:rPr>
        <w:t>от</w:t>
      </w:r>
      <w:proofErr w:type="gramEnd"/>
      <w:r w:rsidRPr="000B1306">
        <w:rPr>
          <w:rFonts w:ascii="Cambria" w:eastAsia="Arial Unicode MS" w:hAnsi="Cambria"/>
          <w:sz w:val="24"/>
          <w:szCs w:val="28"/>
          <w:u w:val="single"/>
        </w:rPr>
        <w:t xml:space="preserve"> указанного в разделе </w:t>
      </w:r>
      <w:r w:rsidR="00696EA2">
        <w:fldChar w:fldCharType="begin"/>
      </w:r>
      <w:r w:rsidR="00696EA2">
        <w:instrText xml:space="preserve"> REF _Ref192585722 \r \h  \* MERGEFORMAT </w:instrText>
      </w:r>
      <w:r w:rsidR="00696EA2">
        <w:fldChar w:fldCharType="separate"/>
      </w:r>
      <w:r w:rsidR="008C3B4C" w:rsidRPr="000B1306">
        <w:t>4</w:t>
      </w:r>
      <w:r w:rsidR="00696EA2">
        <w:fldChar w:fldCharType="end"/>
      </w:r>
      <w:r w:rsidRPr="000B1306">
        <w:rPr>
          <w:rFonts w:ascii="Cambria" w:eastAsia="Arial Unicode MS" w:hAnsi="Cambria"/>
          <w:sz w:val="24"/>
          <w:szCs w:val="28"/>
          <w:u w:val="single"/>
        </w:rPr>
        <w:t>, не рассматриваются</w:t>
      </w:r>
      <w:r w:rsidRPr="000B1306">
        <w:rPr>
          <w:rFonts w:ascii="Cambria" w:eastAsia="Arial Unicode MS" w:hAnsi="Cambria"/>
          <w:sz w:val="24"/>
          <w:szCs w:val="28"/>
        </w:rPr>
        <w:t>.</w:t>
      </w:r>
    </w:p>
    <w:p w:rsidR="001D70BD" w:rsidRPr="000B1306" w:rsidRDefault="001D70BD" w:rsidP="000B1306">
      <w:pPr>
        <w:pStyle w:val="afd"/>
        <w:numPr>
          <w:ilvl w:val="1"/>
          <w:numId w:val="2"/>
        </w:numPr>
        <w:rPr>
          <w:rFonts w:ascii="Cambria" w:eastAsia="Arial Unicode MS" w:hAnsi="Cambria"/>
          <w:b/>
          <w:sz w:val="24"/>
          <w:szCs w:val="28"/>
        </w:rPr>
      </w:pPr>
      <w:r w:rsidRPr="000B1306">
        <w:rPr>
          <w:rFonts w:ascii="Cambria" w:eastAsia="Arial Unicode MS" w:hAnsi="Cambria"/>
          <w:sz w:val="24"/>
          <w:szCs w:val="28"/>
        </w:rPr>
        <w:t xml:space="preserve">Предоставление Коммерческого предложения в электронном виде в формате </w:t>
      </w:r>
      <w:proofErr w:type="spellStart"/>
      <w:r w:rsidRPr="000B1306">
        <w:rPr>
          <w:rFonts w:ascii="Cambria" w:eastAsia="Arial Unicode MS" w:hAnsi="Cambria"/>
          <w:b/>
          <w:sz w:val="24"/>
          <w:szCs w:val="28"/>
        </w:rPr>
        <w:t>Microsoft</w:t>
      </w:r>
      <w:proofErr w:type="spellEnd"/>
      <w:r w:rsidRPr="000B1306">
        <w:rPr>
          <w:rFonts w:ascii="Cambria" w:eastAsia="Arial Unicode MS" w:hAnsi="Cambria"/>
          <w:b/>
          <w:sz w:val="24"/>
          <w:szCs w:val="28"/>
        </w:rPr>
        <w:t xml:space="preserve"> </w:t>
      </w:r>
      <w:proofErr w:type="spellStart"/>
      <w:r w:rsidRPr="000B1306">
        <w:rPr>
          <w:rFonts w:ascii="Cambria" w:eastAsia="Arial Unicode MS" w:hAnsi="Cambria"/>
          <w:b/>
          <w:sz w:val="24"/>
          <w:szCs w:val="28"/>
        </w:rPr>
        <w:t>Excel</w:t>
      </w:r>
      <w:proofErr w:type="spellEnd"/>
      <w:r w:rsidRPr="000B1306">
        <w:rPr>
          <w:rFonts w:ascii="Cambria" w:eastAsia="Arial Unicode MS" w:hAnsi="Cambria"/>
          <w:sz w:val="24"/>
          <w:szCs w:val="28"/>
        </w:rPr>
        <w:t xml:space="preserve"> </w:t>
      </w:r>
      <w:r w:rsidRPr="000B1306">
        <w:rPr>
          <w:rFonts w:ascii="Cambria" w:eastAsia="Arial Unicode MS" w:hAnsi="Cambria"/>
          <w:b/>
          <w:sz w:val="24"/>
          <w:szCs w:val="28"/>
        </w:rPr>
        <w:t>(строго по форме Приложения 5 к Конкурсной документации) – обязательно</w:t>
      </w:r>
      <w:r w:rsidR="00987AAE" w:rsidRPr="000B1306">
        <w:rPr>
          <w:rFonts w:ascii="Cambria" w:eastAsia="Arial Unicode MS" w:hAnsi="Cambria"/>
          <w:b/>
          <w:sz w:val="24"/>
          <w:szCs w:val="28"/>
        </w:rPr>
        <w:t>!</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Настоящее предложение, его получение и рассмотрение ни при каких условиях не является обязательством заключения договора со стороны Банка.</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Затраты компаний – участниц конкурса на подготовку конкурсных предложений не компенсируется.</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Поступившие от участника конкурса документы не возвращаются.</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 xml:space="preserve">В любое время до истечения окончательного срока представления конкурсных заявок Банк может изменить конкурсную документацию путем издания дополнения. Дополнение незамедлительно сообщается всем зарегистрированным участникам конкурса, и имеет обязательную силу. Внесенные изменения в дальнейшем являются составной частью Конкурсной документации. </w:t>
      </w:r>
    </w:p>
    <w:p w:rsidR="001D70BD" w:rsidRPr="000B1306" w:rsidRDefault="001D70BD" w:rsidP="000B1306">
      <w:pPr>
        <w:pStyle w:val="afd"/>
        <w:numPr>
          <w:ilvl w:val="1"/>
          <w:numId w:val="2"/>
        </w:numPr>
        <w:rPr>
          <w:rFonts w:ascii="Cambria" w:eastAsia="Arial Unicode MS" w:hAnsi="Cambria"/>
          <w:sz w:val="24"/>
          <w:szCs w:val="28"/>
        </w:rPr>
      </w:pPr>
      <w:r w:rsidRPr="000B1306">
        <w:rPr>
          <w:rFonts w:ascii="Cambria" w:eastAsia="Arial Unicode MS" w:hAnsi="Cambria"/>
          <w:sz w:val="24"/>
          <w:szCs w:val="28"/>
        </w:rPr>
        <w:t>При необходимости Банк может без объяснения причин прекратить конкурс или изменить сроки, указанные в Извещении о проведении конкурса.</w:t>
      </w:r>
    </w:p>
    <w:p w:rsidR="00E22BFE" w:rsidRDefault="00E22BFE" w:rsidP="001D70BD">
      <w:pPr>
        <w:widowControl w:val="0"/>
        <w:jc w:val="center"/>
        <w:rPr>
          <w:rFonts w:ascii="Cambria" w:hAnsi="Cambria"/>
          <w:b/>
        </w:rPr>
      </w:pPr>
    </w:p>
    <w:p w:rsidR="00E22BFE" w:rsidRDefault="00E22BFE" w:rsidP="00E22BFE">
      <w:pPr>
        <w:pStyle w:val="a0"/>
        <w:rPr>
          <w:rFonts w:ascii="Cambria" w:hAnsi="Cambria"/>
          <w:b/>
          <w:sz w:val="24"/>
        </w:rPr>
      </w:pPr>
      <w:r>
        <w:rPr>
          <w:rFonts w:ascii="Cambria" w:hAnsi="Cambria"/>
          <w:b/>
          <w:sz w:val="24"/>
        </w:rPr>
        <w:t>Дополнительная информация</w:t>
      </w:r>
    </w:p>
    <w:p w:rsidR="00E22BFE" w:rsidRDefault="00E22BFE" w:rsidP="00E22BFE">
      <w:pPr>
        <w:pStyle w:val="a0"/>
        <w:numPr>
          <w:ilvl w:val="0"/>
          <w:numId w:val="0"/>
        </w:numPr>
        <w:ind w:left="540"/>
        <w:rPr>
          <w:rFonts w:ascii="Cambria" w:hAnsi="Cambria"/>
          <w:b/>
          <w:sz w:val="24"/>
        </w:rPr>
      </w:pPr>
    </w:p>
    <w:p w:rsidR="00E22BFE" w:rsidRDefault="00E22BFE" w:rsidP="00E22BFE">
      <w:pPr>
        <w:pStyle w:val="a0"/>
        <w:numPr>
          <w:ilvl w:val="1"/>
          <w:numId w:val="40"/>
        </w:numPr>
        <w:rPr>
          <w:rFonts w:ascii="Cambria" w:hAnsi="Cambria"/>
          <w:sz w:val="24"/>
        </w:rPr>
      </w:pPr>
      <w:r w:rsidRPr="00E22BFE">
        <w:rPr>
          <w:rFonts w:ascii="Cambria" w:hAnsi="Cambria"/>
          <w:sz w:val="24"/>
        </w:rPr>
        <w:t>Настоящий порядок участия в конкурсе не должен расцениваться в качестве объявления о проведении торгов или приглашения принять участие в торгах, а также не должен рассматриваться как оферта или приглашение делать оферты. Соответственно, статьи 437, 447-449 Гражданского кодекса Российской Федерации к проводимому ТКБ «ЗАО» отбору контрагентов не применяются. Банк оставляет за собой право по собственному усмотрению отказаться от принятия любого или всех предложений.</w:t>
      </w:r>
    </w:p>
    <w:p w:rsidR="00E22BFE" w:rsidRDefault="00E22BFE" w:rsidP="00E22BFE">
      <w:pPr>
        <w:pStyle w:val="a0"/>
        <w:numPr>
          <w:ilvl w:val="0"/>
          <w:numId w:val="0"/>
        </w:numPr>
        <w:ind w:left="375"/>
        <w:rPr>
          <w:rFonts w:ascii="Cambria" w:hAnsi="Cambria"/>
          <w:sz w:val="24"/>
        </w:rPr>
      </w:pPr>
    </w:p>
    <w:p w:rsidR="00E22BFE" w:rsidRPr="00E22BFE" w:rsidRDefault="00E22BFE" w:rsidP="00E22BFE">
      <w:pPr>
        <w:pStyle w:val="a0"/>
        <w:numPr>
          <w:ilvl w:val="1"/>
          <w:numId w:val="40"/>
        </w:numPr>
        <w:rPr>
          <w:rFonts w:ascii="Cambria" w:hAnsi="Cambria"/>
          <w:sz w:val="24"/>
        </w:rPr>
      </w:pPr>
      <w:r w:rsidRPr="00E22BFE">
        <w:rPr>
          <w:rFonts w:ascii="Cambria" w:hAnsi="Cambria"/>
          <w:sz w:val="24"/>
        </w:rPr>
        <w:t>В случае</w:t>
      </w:r>
      <w:proofErr w:type="gramStart"/>
      <w:r w:rsidRPr="00E22BFE">
        <w:rPr>
          <w:rFonts w:ascii="Cambria" w:hAnsi="Cambria"/>
          <w:sz w:val="24"/>
        </w:rPr>
        <w:t>,</w:t>
      </w:r>
      <w:proofErr w:type="gramEnd"/>
      <w:r w:rsidRPr="00E22BFE">
        <w:rPr>
          <w:rFonts w:ascii="Cambria" w:hAnsi="Cambria"/>
          <w:sz w:val="24"/>
        </w:rPr>
        <w:t xml:space="preserve"> если Участник, конкурсная заявка которого была признана выигравшей, не подпишет договор по форме предложенной Банком, или не </w:t>
      </w:r>
      <w:r w:rsidRPr="00E22BFE">
        <w:rPr>
          <w:rFonts w:ascii="Cambria" w:hAnsi="Cambria"/>
          <w:sz w:val="24"/>
        </w:rPr>
        <w:lastRenderedPageBreak/>
        <w:t>выполнит другие условия, указанные в конкурсной документации, конкурсная заявка такого Участника отклоняется. В этом случае Банк определяет новую выигравшую конкурсную заявку повторно из числа прочих участников конкурса, либо проводит новый конкурс.</w:t>
      </w:r>
    </w:p>
    <w:p w:rsidR="00E22BFE" w:rsidRDefault="00E22BFE" w:rsidP="001D70BD">
      <w:pPr>
        <w:widowControl w:val="0"/>
        <w:jc w:val="center"/>
        <w:rPr>
          <w:rFonts w:ascii="Cambria" w:hAnsi="Cambria"/>
          <w:b/>
        </w:rPr>
      </w:pPr>
    </w:p>
    <w:p w:rsidR="001D70BD" w:rsidRPr="00AA498E" w:rsidRDefault="001D70BD" w:rsidP="001D70BD">
      <w:pPr>
        <w:widowControl w:val="0"/>
        <w:jc w:val="center"/>
        <w:rPr>
          <w:rFonts w:ascii="Cambria" w:hAnsi="Cambria"/>
          <w:b/>
        </w:rPr>
      </w:pPr>
      <w:r w:rsidRPr="00AA498E">
        <w:rPr>
          <w:rFonts w:ascii="Cambria" w:hAnsi="Cambria"/>
          <w:b/>
        </w:rPr>
        <w:t>-*-</w:t>
      </w:r>
    </w:p>
    <w:p w:rsidR="001D70BD" w:rsidRPr="00AA498E" w:rsidRDefault="001D70BD" w:rsidP="001D70BD">
      <w:pPr>
        <w:pStyle w:val="12"/>
        <w:rPr>
          <w:rFonts w:ascii="Cambria" w:hAnsi="Cambria"/>
          <w:sz w:val="20"/>
          <w:szCs w:val="20"/>
        </w:rPr>
      </w:pPr>
      <w:r w:rsidRPr="00AA498E">
        <w:rPr>
          <w:rFonts w:ascii="Cambria" w:hAnsi="Cambria"/>
          <w:sz w:val="20"/>
          <w:szCs w:val="20"/>
        </w:rPr>
        <w:lastRenderedPageBreak/>
        <w:t>Приложение 1</w:t>
      </w:r>
    </w:p>
    <w:p w:rsidR="001D70BD" w:rsidRPr="00F2573F"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документации № </w:t>
      </w:r>
      <w:r w:rsidR="00A252B8">
        <w:rPr>
          <w:rFonts w:ascii="Cambria" w:hAnsi="Cambria"/>
          <w:b w:val="0"/>
          <w:sz w:val="20"/>
        </w:rPr>
        <w:t>39 – 25/10/13</w:t>
      </w:r>
    </w:p>
    <w:p w:rsidR="001D70BD" w:rsidRPr="00AA498E" w:rsidRDefault="001D70BD" w:rsidP="001D70BD">
      <w:pPr>
        <w:widowControl w:val="0"/>
        <w:rPr>
          <w:rFonts w:ascii="Cambria" w:hAnsi="Cambria"/>
          <w:b/>
          <w:bCs/>
        </w:rPr>
      </w:pPr>
    </w:p>
    <w:p w:rsidR="001D70BD" w:rsidRPr="00F2573F" w:rsidRDefault="001D70BD" w:rsidP="001D70BD">
      <w:pPr>
        <w:widowControl w:val="0"/>
        <w:jc w:val="center"/>
        <w:outlineLvl w:val="0"/>
        <w:rPr>
          <w:rFonts w:ascii="Cambria" w:hAnsi="Cambria"/>
          <w:b/>
          <w:spacing w:val="-2"/>
        </w:rPr>
      </w:pPr>
      <w:r w:rsidRPr="00AA498E">
        <w:rPr>
          <w:rFonts w:ascii="Cambria" w:hAnsi="Cambria"/>
          <w:b/>
          <w:spacing w:val="-2"/>
        </w:rPr>
        <w:t>Конкурсное задание</w:t>
      </w:r>
    </w:p>
    <w:p w:rsidR="0008371E" w:rsidRPr="00F2573F" w:rsidRDefault="0008371E" w:rsidP="001D70BD">
      <w:pPr>
        <w:widowControl w:val="0"/>
        <w:jc w:val="center"/>
        <w:outlineLvl w:val="0"/>
        <w:rPr>
          <w:rFonts w:ascii="Cambria" w:hAnsi="Cambria"/>
          <w:b/>
          <w:spacing w:val="-2"/>
        </w:rPr>
      </w:pPr>
    </w:p>
    <w:p w:rsidR="0008371E" w:rsidRPr="00412353" w:rsidRDefault="0008371E" w:rsidP="0008371E">
      <w:pPr>
        <w:pStyle w:val="2"/>
        <w:numPr>
          <w:ilvl w:val="0"/>
          <w:numId w:val="0"/>
        </w:numPr>
        <w:spacing w:after="0"/>
        <w:rPr>
          <w:i/>
          <w:color w:val="000000"/>
          <w:szCs w:val="24"/>
        </w:rPr>
      </w:pPr>
      <w:r w:rsidRPr="00412353">
        <w:rPr>
          <w:b/>
          <w:i/>
          <w:color w:val="FF0000"/>
          <w:szCs w:val="24"/>
        </w:rPr>
        <w:t xml:space="preserve">Обращаем внимание участников конкурса на соблюдение </w:t>
      </w:r>
      <w:r w:rsidRPr="00412353">
        <w:rPr>
          <w:b/>
          <w:i/>
          <w:color w:val="FF0000"/>
        </w:rPr>
        <w:t>п.3 статьи «Состав Конкурсного предложения»</w:t>
      </w:r>
      <w:r w:rsidRPr="00412353">
        <w:rPr>
          <w:b/>
          <w:i/>
          <w:color w:val="FF0000"/>
          <w:szCs w:val="24"/>
        </w:rPr>
        <w:t xml:space="preserve">:  </w:t>
      </w:r>
      <w:r w:rsidRPr="00412353">
        <w:rPr>
          <w:i/>
          <w:szCs w:val="24"/>
        </w:rPr>
        <w:t xml:space="preserve">не </w:t>
      </w:r>
      <w:r w:rsidRPr="00412353">
        <w:rPr>
          <w:i/>
          <w:color w:val="000000"/>
          <w:szCs w:val="24"/>
        </w:rPr>
        <w:t>соответствие Конкурсного предложения по составу, может являться основанием для его не рассмотр</w:t>
      </w:r>
      <w:r>
        <w:rPr>
          <w:i/>
          <w:color w:val="000000"/>
          <w:szCs w:val="24"/>
        </w:rPr>
        <w:t>ения Тендерной К</w:t>
      </w:r>
      <w:r w:rsidRPr="00412353">
        <w:rPr>
          <w:i/>
          <w:color w:val="000000"/>
          <w:szCs w:val="24"/>
        </w:rPr>
        <w:t>оми</w:t>
      </w:r>
      <w:r>
        <w:rPr>
          <w:i/>
          <w:color w:val="000000"/>
          <w:szCs w:val="24"/>
        </w:rPr>
        <w:t>ссией</w:t>
      </w:r>
      <w:r w:rsidRPr="00412353">
        <w:rPr>
          <w:i/>
          <w:color w:val="000000"/>
          <w:szCs w:val="24"/>
        </w:rPr>
        <w:t>.</w:t>
      </w:r>
    </w:p>
    <w:p w:rsidR="0008371E" w:rsidRPr="0008371E" w:rsidRDefault="0008371E" w:rsidP="001D70BD">
      <w:pPr>
        <w:widowControl w:val="0"/>
        <w:jc w:val="center"/>
        <w:outlineLvl w:val="0"/>
        <w:rPr>
          <w:rFonts w:ascii="Cambria" w:hAnsi="Cambria"/>
          <w:b/>
          <w:spacing w:val="-2"/>
        </w:rPr>
      </w:pPr>
    </w:p>
    <w:p w:rsidR="00696EA2" w:rsidRPr="00AA498E" w:rsidRDefault="00696EA2" w:rsidP="00696EA2">
      <w:pPr>
        <w:numPr>
          <w:ilvl w:val="0"/>
          <w:numId w:val="5"/>
        </w:numPr>
        <w:tabs>
          <w:tab w:val="clear" w:pos="720"/>
          <w:tab w:val="num" w:pos="360"/>
          <w:tab w:val="left" w:pos="540"/>
        </w:tabs>
        <w:spacing w:before="120" w:after="120"/>
        <w:ind w:left="0" w:firstLine="0"/>
        <w:jc w:val="both"/>
        <w:rPr>
          <w:rFonts w:ascii="Cambria" w:hAnsi="Cambria"/>
        </w:rPr>
      </w:pPr>
      <w:r w:rsidRPr="00AA498E">
        <w:rPr>
          <w:rFonts w:ascii="Cambria" w:hAnsi="Cambria"/>
        </w:rPr>
        <w:t>Предмет конкурса</w:t>
      </w:r>
    </w:p>
    <w:p w:rsidR="00696EA2" w:rsidRPr="009B13CF" w:rsidRDefault="00696EA2" w:rsidP="00696EA2">
      <w:pPr>
        <w:numPr>
          <w:ilvl w:val="1"/>
          <w:numId w:val="37"/>
        </w:numPr>
        <w:tabs>
          <w:tab w:val="left" w:pos="567"/>
        </w:tabs>
        <w:spacing w:before="120" w:after="120"/>
        <w:ind w:left="567" w:hanging="567"/>
        <w:jc w:val="both"/>
        <w:rPr>
          <w:rFonts w:ascii="Cambria" w:hAnsi="Cambria"/>
        </w:rPr>
      </w:pPr>
      <w:r w:rsidRPr="00AA498E">
        <w:rPr>
          <w:rFonts w:ascii="Cambria" w:hAnsi="Cambria"/>
        </w:rPr>
        <w:t>Предметом конкурса является</w:t>
      </w:r>
      <w:r>
        <w:rPr>
          <w:rFonts w:ascii="Cambria" w:hAnsi="Cambria"/>
        </w:rPr>
        <w:t xml:space="preserve"> </w:t>
      </w:r>
      <w:r w:rsidRPr="00F900AA">
        <w:rPr>
          <w:rFonts w:ascii="Cambria" w:hAnsi="Cambria"/>
        </w:rPr>
        <w:t>выбор</w:t>
      </w:r>
      <w:r w:rsidR="00FC06BE">
        <w:rPr>
          <w:rFonts w:ascii="Cambria" w:hAnsi="Cambria"/>
        </w:rPr>
        <w:t xml:space="preserve"> </w:t>
      </w:r>
      <w:r w:rsidR="00FC06BE" w:rsidRPr="00D36812">
        <w:rPr>
          <w:rFonts w:ascii="Cambria" w:hAnsi="Cambria"/>
        </w:rPr>
        <w:t xml:space="preserve">контрагента </w:t>
      </w:r>
      <w:r w:rsidR="00FC06BE">
        <w:rPr>
          <w:rFonts w:ascii="Cambria" w:hAnsi="Cambria"/>
        </w:rPr>
        <w:t xml:space="preserve">по услугам страхования </w:t>
      </w:r>
      <w:r w:rsidR="00827A8D">
        <w:rPr>
          <w:rFonts w:ascii="Cambria" w:hAnsi="Cambria"/>
        </w:rPr>
        <w:t xml:space="preserve">терминального </w:t>
      </w:r>
      <w:r w:rsidR="00FC06BE">
        <w:rPr>
          <w:rFonts w:ascii="Cambria" w:hAnsi="Cambria"/>
        </w:rPr>
        <w:t>оборудования</w:t>
      </w:r>
      <w:r w:rsidR="00574D1B" w:rsidRPr="00574D1B">
        <w:rPr>
          <w:rFonts w:ascii="Cambria" w:hAnsi="Cambria"/>
        </w:rPr>
        <w:t xml:space="preserve"> </w:t>
      </w:r>
      <w:r w:rsidR="00574D1B" w:rsidRPr="003B3AF9">
        <w:rPr>
          <w:rFonts w:ascii="Cambria" w:hAnsi="Cambria"/>
        </w:rPr>
        <w:t>«ТКБ» (ЗАО)</w:t>
      </w:r>
      <w:r w:rsidR="00FC06BE">
        <w:rPr>
          <w:rFonts w:ascii="Cambria" w:hAnsi="Cambria"/>
        </w:rPr>
        <w:t>: банкоматов и терминалов по приёму платежей</w:t>
      </w:r>
      <w:r w:rsidR="00574D1B">
        <w:rPr>
          <w:rFonts w:ascii="Cambria" w:hAnsi="Cambria"/>
        </w:rPr>
        <w:t xml:space="preserve">,- а также денежной наличности в нем, </w:t>
      </w:r>
      <w:r>
        <w:t xml:space="preserve">согласно спецификации </w:t>
      </w:r>
      <w:r w:rsidRPr="00D4381D">
        <w:t>в Приложении 5</w:t>
      </w:r>
      <w:r>
        <w:t>.</w:t>
      </w:r>
    </w:p>
    <w:p w:rsidR="00A252B8" w:rsidRPr="00A252B8" w:rsidRDefault="00FC06BE" w:rsidP="00FC06BE">
      <w:pPr>
        <w:numPr>
          <w:ilvl w:val="1"/>
          <w:numId w:val="37"/>
        </w:numPr>
        <w:tabs>
          <w:tab w:val="left" w:pos="540"/>
        </w:tabs>
        <w:spacing w:before="120" w:after="120"/>
        <w:rPr>
          <w:rFonts w:ascii="Cambria" w:hAnsi="Cambria"/>
        </w:rPr>
      </w:pPr>
      <w:r w:rsidRPr="00A252B8">
        <w:t>Условия страхования:</w:t>
      </w:r>
    </w:p>
    <w:p w:rsidR="00A252B8" w:rsidRPr="006F329A" w:rsidRDefault="006F329A" w:rsidP="00FC06BE">
      <w:pPr>
        <w:pStyle w:val="affe"/>
        <w:numPr>
          <w:ilvl w:val="2"/>
          <w:numId w:val="44"/>
        </w:numPr>
        <w:tabs>
          <w:tab w:val="left" w:pos="540"/>
        </w:tabs>
        <w:spacing w:before="120" w:after="120"/>
        <w:rPr>
          <w:rFonts w:ascii="Cambria" w:hAnsi="Cambria"/>
        </w:rPr>
      </w:pPr>
      <w:r>
        <w:rPr>
          <w:u w:val="single"/>
        </w:rPr>
        <w:t>Стандартные имущественные риски</w:t>
      </w:r>
      <w:r w:rsidR="00FC06BE">
        <w:t xml:space="preserve">: </w:t>
      </w:r>
    </w:p>
    <w:p w:rsidR="006F329A" w:rsidRPr="006F329A" w:rsidRDefault="006F329A" w:rsidP="006F329A">
      <w:pPr>
        <w:pStyle w:val="affe"/>
        <w:numPr>
          <w:ilvl w:val="0"/>
          <w:numId w:val="45"/>
        </w:numPr>
        <w:jc w:val="both"/>
        <w:rPr>
          <w:sz w:val="23"/>
          <w:szCs w:val="23"/>
        </w:rPr>
      </w:pPr>
      <w:r w:rsidRPr="006F329A">
        <w:rPr>
          <w:sz w:val="23"/>
          <w:szCs w:val="23"/>
        </w:rPr>
        <w:t>Пожар, удар молнии, взрыв газа, употребляемого в бытовых целях;</w:t>
      </w:r>
    </w:p>
    <w:p w:rsidR="006F329A" w:rsidRPr="006F329A" w:rsidRDefault="006F329A" w:rsidP="006F329A">
      <w:pPr>
        <w:pStyle w:val="affe"/>
        <w:numPr>
          <w:ilvl w:val="0"/>
          <w:numId w:val="45"/>
        </w:numPr>
        <w:jc w:val="both"/>
        <w:rPr>
          <w:sz w:val="23"/>
          <w:szCs w:val="23"/>
        </w:rPr>
      </w:pPr>
      <w:r w:rsidRPr="006F329A">
        <w:rPr>
          <w:sz w:val="23"/>
          <w:szCs w:val="23"/>
        </w:rPr>
        <w:t>Стихийные бедствия;</w:t>
      </w:r>
    </w:p>
    <w:p w:rsidR="006F329A" w:rsidRPr="006F329A" w:rsidRDefault="006F329A" w:rsidP="006F329A">
      <w:pPr>
        <w:pStyle w:val="affe"/>
        <w:numPr>
          <w:ilvl w:val="0"/>
          <w:numId w:val="45"/>
        </w:numPr>
        <w:jc w:val="both"/>
        <w:rPr>
          <w:sz w:val="23"/>
          <w:szCs w:val="23"/>
        </w:rPr>
      </w:pPr>
      <w:r w:rsidRPr="006F329A">
        <w:rPr>
          <w:sz w:val="23"/>
          <w:szCs w:val="23"/>
        </w:rPr>
        <w:t>Повреждение водой из водопроводных, канализационных, отопительных систем, систем пожаротушения и кондиционирования;</w:t>
      </w:r>
    </w:p>
    <w:p w:rsidR="006F329A" w:rsidRPr="006F329A" w:rsidRDefault="006F329A" w:rsidP="006F329A">
      <w:pPr>
        <w:pStyle w:val="affe"/>
        <w:numPr>
          <w:ilvl w:val="0"/>
          <w:numId w:val="45"/>
        </w:numPr>
        <w:jc w:val="both"/>
        <w:rPr>
          <w:sz w:val="23"/>
          <w:szCs w:val="23"/>
        </w:rPr>
      </w:pPr>
      <w:r w:rsidRPr="006F329A">
        <w:rPr>
          <w:sz w:val="23"/>
          <w:szCs w:val="23"/>
        </w:rPr>
        <w:t xml:space="preserve">Взрыв, в </w:t>
      </w:r>
      <w:proofErr w:type="spellStart"/>
      <w:r w:rsidRPr="006F329A">
        <w:rPr>
          <w:sz w:val="23"/>
          <w:szCs w:val="23"/>
        </w:rPr>
        <w:t>т.ч</w:t>
      </w:r>
      <w:proofErr w:type="spellEnd"/>
      <w:r w:rsidRPr="006F329A">
        <w:rPr>
          <w:sz w:val="23"/>
          <w:szCs w:val="23"/>
        </w:rPr>
        <w:t>. взрыв динамита или иных взрывчатых веществ;</w:t>
      </w:r>
    </w:p>
    <w:p w:rsidR="006F329A" w:rsidRPr="006F329A" w:rsidRDefault="006F329A" w:rsidP="006F329A">
      <w:pPr>
        <w:pStyle w:val="affe"/>
        <w:numPr>
          <w:ilvl w:val="0"/>
          <w:numId w:val="45"/>
        </w:numPr>
        <w:jc w:val="both"/>
        <w:rPr>
          <w:sz w:val="23"/>
          <w:szCs w:val="23"/>
        </w:rPr>
      </w:pPr>
      <w:r w:rsidRPr="006F329A">
        <w:rPr>
          <w:sz w:val="23"/>
          <w:szCs w:val="23"/>
        </w:rPr>
        <w:t>Кража с незаконным проникновением и грабеж;</w:t>
      </w:r>
    </w:p>
    <w:p w:rsidR="006F329A" w:rsidRPr="006F329A" w:rsidRDefault="006F329A" w:rsidP="006F329A">
      <w:pPr>
        <w:pStyle w:val="affe"/>
        <w:numPr>
          <w:ilvl w:val="0"/>
          <w:numId w:val="45"/>
        </w:numPr>
        <w:jc w:val="both"/>
        <w:rPr>
          <w:sz w:val="23"/>
          <w:szCs w:val="23"/>
        </w:rPr>
      </w:pPr>
      <w:proofErr w:type="gramStart"/>
      <w:r w:rsidRPr="006F329A">
        <w:rPr>
          <w:sz w:val="23"/>
          <w:szCs w:val="23"/>
        </w:rPr>
        <w:t>Злоумышленные действия третьих лиц, в том числе разбой (ст. 162 УК РФ), умышленное уничтожение или повреждение имущества (ст. 167 УК РФ), хулиганство (ст. 213 УК РФ), вандализм (ст. 214 УК РФ), кража (ст. 158 УК РФ), грабеж (ст. 161 УК РФ);</w:t>
      </w:r>
      <w:proofErr w:type="gramEnd"/>
    </w:p>
    <w:p w:rsidR="006F329A" w:rsidRPr="006F329A" w:rsidRDefault="006F329A" w:rsidP="006F329A">
      <w:pPr>
        <w:pStyle w:val="affe"/>
        <w:numPr>
          <w:ilvl w:val="0"/>
          <w:numId w:val="45"/>
        </w:numPr>
        <w:jc w:val="both"/>
        <w:rPr>
          <w:sz w:val="23"/>
          <w:szCs w:val="23"/>
        </w:rPr>
      </w:pPr>
      <w:r w:rsidRPr="006F329A">
        <w:rPr>
          <w:sz w:val="23"/>
          <w:szCs w:val="23"/>
        </w:rPr>
        <w:t>Наезд наземных транспортных средств;</w:t>
      </w:r>
    </w:p>
    <w:p w:rsidR="006F329A" w:rsidRPr="006F329A" w:rsidRDefault="006F329A" w:rsidP="006F329A">
      <w:pPr>
        <w:pStyle w:val="affe"/>
        <w:numPr>
          <w:ilvl w:val="0"/>
          <w:numId w:val="45"/>
        </w:numPr>
        <w:jc w:val="both"/>
        <w:rPr>
          <w:sz w:val="23"/>
          <w:szCs w:val="23"/>
        </w:rPr>
      </w:pPr>
      <w:r w:rsidRPr="006F329A">
        <w:rPr>
          <w:sz w:val="23"/>
          <w:szCs w:val="23"/>
        </w:rPr>
        <w:t>Падение на застрахованное имущество пилотируемых летающих объектов или их обломков;</w:t>
      </w:r>
    </w:p>
    <w:p w:rsidR="006F329A" w:rsidRDefault="006F329A" w:rsidP="006F329A">
      <w:pPr>
        <w:pStyle w:val="affe"/>
        <w:numPr>
          <w:ilvl w:val="0"/>
          <w:numId w:val="45"/>
        </w:numPr>
        <w:jc w:val="both"/>
        <w:rPr>
          <w:sz w:val="23"/>
          <w:szCs w:val="23"/>
        </w:rPr>
      </w:pPr>
      <w:r w:rsidRPr="006F329A">
        <w:rPr>
          <w:sz w:val="23"/>
          <w:szCs w:val="23"/>
        </w:rPr>
        <w:t>Бой оконных стекол, зеркал, витрин.</w:t>
      </w:r>
    </w:p>
    <w:p w:rsidR="006F329A" w:rsidRPr="006F329A" w:rsidRDefault="006F329A" w:rsidP="006F329A">
      <w:pPr>
        <w:pStyle w:val="affe"/>
        <w:ind w:left="495"/>
        <w:jc w:val="both"/>
        <w:rPr>
          <w:sz w:val="23"/>
          <w:szCs w:val="23"/>
        </w:rPr>
      </w:pPr>
    </w:p>
    <w:p w:rsidR="00A252B8" w:rsidRPr="00A252B8" w:rsidRDefault="00FC06BE" w:rsidP="00FC06BE">
      <w:pPr>
        <w:pStyle w:val="affe"/>
        <w:numPr>
          <w:ilvl w:val="2"/>
          <w:numId w:val="44"/>
        </w:numPr>
        <w:tabs>
          <w:tab w:val="left" w:pos="540"/>
        </w:tabs>
        <w:spacing w:before="120" w:after="120"/>
        <w:rPr>
          <w:rFonts w:ascii="Cambria" w:hAnsi="Cambria"/>
        </w:rPr>
      </w:pPr>
      <w:r w:rsidRPr="00A252B8">
        <w:rPr>
          <w:u w:val="single"/>
        </w:rPr>
        <w:t>Срок</w:t>
      </w:r>
      <w:r>
        <w:t>: 1 год</w:t>
      </w:r>
    </w:p>
    <w:p w:rsidR="00FC06BE" w:rsidRPr="00A252B8" w:rsidRDefault="00FC06BE" w:rsidP="00FC06BE">
      <w:pPr>
        <w:pStyle w:val="affe"/>
        <w:numPr>
          <w:ilvl w:val="2"/>
          <w:numId w:val="44"/>
        </w:numPr>
        <w:tabs>
          <w:tab w:val="left" w:pos="540"/>
        </w:tabs>
        <w:spacing w:before="120" w:after="120"/>
        <w:rPr>
          <w:rFonts w:ascii="Cambria" w:hAnsi="Cambria"/>
        </w:rPr>
      </w:pPr>
      <w:r w:rsidRPr="00A252B8">
        <w:rPr>
          <w:u w:val="single"/>
        </w:rPr>
        <w:t>Объекты страхования</w:t>
      </w:r>
      <w:r>
        <w:t>:</w:t>
      </w:r>
    </w:p>
    <w:p w:rsidR="00FC06BE" w:rsidRDefault="00FC06BE" w:rsidP="00A252B8">
      <w:pPr>
        <w:numPr>
          <w:ilvl w:val="0"/>
          <w:numId w:val="41"/>
        </w:numPr>
        <w:jc w:val="both"/>
      </w:pPr>
      <w:r>
        <w:t>на текущий момент</w:t>
      </w:r>
      <w:r>
        <w:rPr>
          <w:color w:val="000000"/>
        </w:rPr>
        <w:t xml:space="preserve"> - 303 </w:t>
      </w:r>
      <w:r>
        <w:t>банкомат</w:t>
      </w:r>
      <w:r>
        <w:rPr>
          <w:color w:val="000000"/>
        </w:rPr>
        <w:t xml:space="preserve">а </w:t>
      </w:r>
      <w:r>
        <w:t xml:space="preserve">и </w:t>
      </w:r>
      <w:r>
        <w:rPr>
          <w:color w:val="000000"/>
        </w:rPr>
        <w:t xml:space="preserve">271 </w:t>
      </w:r>
      <w:r>
        <w:t>терминал и наличность в них;</w:t>
      </w:r>
    </w:p>
    <w:p w:rsidR="00A252B8" w:rsidRDefault="00FC06BE" w:rsidP="00A252B8">
      <w:pPr>
        <w:numPr>
          <w:ilvl w:val="0"/>
          <w:numId w:val="41"/>
        </w:numPr>
        <w:jc w:val="both"/>
      </w:pPr>
      <w:r>
        <w:t xml:space="preserve">в 2014 году планируется поставить - новых </w:t>
      </w:r>
      <w:r w:rsidRPr="004B5328">
        <w:t xml:space="preserve">15 </w:t>
      </w:r>
      <w:r>
        <w:t xml:space="preserve">банкоматов и 100-120 терминалов. </w:t>
      </w:r>
    </w:p>
    <w:p w:rsidR="00A252B8" w:rsidRDefault="00A252B8" w:rsidP="00A252B8">
      <w:pPr>
        <w:ind w:left="720"/>
      </w:pPr>
    </w:p>
    <w:p w:rsidR="00A252B8" w:rsidRDefault="00FC06BE" w:rsidP="00A252B8">
      <w:pPr>
        <w:pStyle w:val="affe"/>
        <w:numPr>
          <w:ilvl w:val="2"/>
          <w:numId w:val="44"/>
        </w:numPr>
      </w:pPr>
      <w:r w:rsidRPr="00A252B8">
        <w:rPr>
          <w:u w:val="single"/>
        </w:rPr>
        <w:t>Страховая сумма</w:t>
      </w:r>
      <w:r>
        <w:t>:</w:t>
      </w:r>
    </w:p>
    <w:p w:rsidR="00FC06BE" w:rsidRPr="009A214F" w:rsidRDefault="00FC06BE" w:rsidP="00A252B8">
      <w:pPr>
        <w:numPr>
          <w:ilvl w:val="0"/>
          <w:numId w:val="42"/>
        </w:numPr>
        <w:jc w:val="both"/>
      </w:pPr>
      <w:r>
        <w:t>на текущий момент по оборудованию</w:t>
      </w:r>
      <w:r w:rsidRPr="009A214F">
        <w:rPr>
          <w:color w:val="000000"/>
        </w:rPr>
        <w:t xml:space="preserve"> - </w:t>
      </w:r>
      <w:r>
        <w:t xml:space="preserve">банкоматы </w:t>
      </w:r>
      <w:r w:rsidRPr="009A214F">
        <w:rPr>
          <w:rFonts w:ascii="MS Sans Serif" w:hAnsi="MS Sans Serif"/>
          <w:sz w:val="20"/>
          <w:szCs w:val="20"/>
        </w:rPr>
        <w:t>66 044</w:t>
      </w:r>
      <w:r w:rsidRPr="009A214F">
        <w:rPr>
          <w:rFonts w:ascii="MS Sans Serif" w:hAnsi="MS Sans Serif" w:hint="eastAsia"/>
          <w:sz w:val="20"/>
          <w:szCs w:val="20"/>
        </w:rPr>
        <w:t> </w:t>
      </w:r>
      <w:r w:rsidRPr="009A214F">
        <w:rPr>
          <w:rFonts w:ascii="MS Sans Serif" w:hAnsi="MS Sans Serif"/>
          <w:sz w:val="20"/>
          <w:szCs w:val="20"/>
        </w:rPr>
        <w:t>725р.</w:t>
      </w:r>
      <w:r w:rsidRPr="009A214F">
        <w:rPr>
          <w:sz w:val="20"/>
          <w:szCs w:val="20"/>
        </w:rPr>
        <w:t xml:space="preserve"> </w:t>
      </w:r>
      <w:r>
        <w:t>и</w:t>
      </w:r>
      <w:r w:rsidRPr="009A214F">
        <w:rPr>
          <w:color w:val="000000"/>
        </w:rPr>
        <w:t xml:space="preserve"> </w:t>
      </w:r>
      <w:r>
        <w:t>терминалы</w:t>
      </w:r>
      <w:r w:rsidRPr="009A214F">
        <w:rPr>
          <w:rFonts w:ascii="MS Sans Serif" w:hAnsi="MS Sans Serif"/>
          <w:sz w:val="20"/>
          <w:szCs w:val="20"/>
        </w:rPr>
        <w:t xml:space="preserve"> - 28 975</w:t>
      </w:r>
      <w:r w:rsidRPr="009A214F">
        <w:rPr>
          <w:rFonts w:ascii="MS Sans Serif" w:hAnsi="MS Sans Serif" w:hint="eastAsia"/>
          <w:sz w:val="20"/>
          <w:szCs w:val="20"/>
        </w:rPr>
        <w:t> </w:t>
      </w:r>
      <w:r w:rsidRPr="009A214F">
        <w:rPr>
          <w:rFonts w:ascii="MS Sans Serif" w:hAnsi="MS Sans Serif"/>
          <w:sz w:val="20"/>
          <w:szCs w:val="20"/>
        </w:rPr>
        <w:t xml:space="preserve">283р., </w:t>
      </w:r>
      <w:r>
        <w:t xml:space="preserve"> по наличности </w:t>
      </w:r>
      <w:r w:rsidRPr="009A214F">
        <w:rPr>
          <w:color w:val="000000"/>
        </w:rPr>
        <w:t xml:space="preserve"> - </w:t>
      </w:r>
      <w:r>
        <w:t xml:space="preserve">банкоматы </w:t>
      </w:r>
      <w:r w:rsidRPr="009A214F">
        <w:rPr>
          <w:rFonts w:ascii="MS Sans Serif" w:hAnsi="MS Sans Serif"/>
          <w:sz w:val="20"/>
          <w:szCs w:val="20"/>
        </w:rPr>
        <w:t>833 120</w:t>
      </w:r>
      <w:r w:rsidRPr="009A214F">
        <w:rPr>
          <w:rFonts w:ascii="MS Sans Serif" w:hAnsi="MS Sans Serif" w:hint="eastAsia"/>
          <w:sz w:val="20"/>
          <w:szCs w:val="20"/>
        </w:rPr>
        <w:t> </w:t>
      </w:r>
      <w:r w:rsidRPr="009A214F">
        <w:rPr>
          <w:rFonts w:ascii="MS Sans Serif" w:hAnsi="MS Sans Serif"/>
          <w:sz w:val="20"/>
          <w:szCs w:val="20"/>
        </w:rPr>
        <w:t>000р.</w:t>
      </w:r>
      <w:r w:rsidRPr="009A214F">
        <w:rPr>
          <w:sz w:val="20"/>
          <w:szCs w:val="20"/>
        </w:rPr>
        <w:t xml:space="preserve"> </w:t>
      </w:r>
      <w:r>
        <w:t xml:space="preserve">и </w:t>
      </w:r>
      <w:r w:rsidRPr="009A214F">
        <w:rPr>
          <w:color w:val="000000"/>
        </w:rPr>
        <w:t> </w:t>
      </w:r>
      <w:r>
        <w:t>терминалы</w:t>
      </w:r>
      <w:r w:rsidRPr="009A214F">
        <w:rPr>
          <w:rFonts w:ascii="MS Sans Serif" w:hAnsi="MS Sans Serif"/>
          <w:sz w:val="20"/>
          <w:szCs w:val="20"/>
        </w:rPr>
        <w:t xml:space="preserve"> - 206 350</w:t>
      </w:r>
      <w:r w:rsidRPr="009A214F">
        <w:rPr>
          <w:rFonts w:ascii="MS Sans Serif" w:hAnsi="MS Sans Serif" w:hint="eastAsia"/>
          <w:sz w:val="20"/>
          <w:szCs w:val="20"/>
        </w:rPr>
        <w:t> </w:t>
      </w:r>
      <w:r w:rsidRPr="009A214F">
        <w:rPr>
          <w:rFonts w:ascii="MS Sans Serif" w:hAnsi="MS Sans Serif"/>
          <w:sz w:val="20"/>
          <w:szCs w:val="20"/>
        </w:rPr>
        <w:t>000р.</w:t>
      </w:r>
    </w:p>
    <w:p w:rsidR="00A252B8" w:rsidRDefault="00FC06BE" w:rsidP="00A252B8">
      <w:pPr>
        <w:numPr>
          <w:ilvl w:val="0"/>
          <w:numId w:val="42"/>
        </w:numPr>
        <w:jc w:val="both"/>
      </w:pPr>
      <w:r>
        <w:t xml:space="preserve">в 2014 году наличность по вновь устанавливаемым банкоматам около 67 </w:t>
      </w:r>
      <w:proofErr w:type="spellStart"/>
      <w:r>
        <w:t>млн.р</w:t>
      </w:r>
      <w:proofErr w:type="spellEnd"/>
      <w:r>
        <w:t xml:space="preserve">., терминалам 94-144 </w:t>
      </w:r>
      <w:proofErr w:type="spellStart"/>
      <w:r>
        <w:t>млн.р</w:t>
      </w:r>
      <w:proofErr w:type="spellEnd"/>
      <w:r>
        <w:t>.</w:t>
      </w:r>
    </w:p>
    <w:p w:rsidR="00A252B8" w:rsidRDefault="00A252B8" w:rsidP="00A252B8">
      <w:pPr>
        <w:ind w:left="720"/>
      </w:pPr>
    </w:p>
    <w:p w:rsidR="00A252B8" w:rsidRDefault="00FC06BE" w:rsidP="00FC06BE">
      <w:pPr>
        <w:pStyle w:val="affe"/>
        <w:numPr>
          <w:ilvl w:val="2"/>
          <w:numId w:val="44"/>
        </w:numPr>
      </w:pPr>
      <w:r w:rsidRPr="00A252B8">
        <w:rPr>
          <w:u w:val="single"/>
        </w:rPr>
        <w:t>Территория страхования</w:t>
      </w:r>
      <w:r>
        <w:t>: РФ</w:t>
      </w:r>
    </w:p>
    <w:p w:rsidR="00A252B8" w:rsidRDefault="00A252B8" w:rsidP="00A252B8">
      <w:pPr>
        <w:pStyle w:val="affe"/>
        <w:ind w:left="1004"/>
      </w:pPr>
    </w:p>
    <w:p w:rsidR="00A252B8" w:rsidRDefault="00FC06BE" w:rsidP="00FC06BE">
      <w:pPr>
        <w:pStyle w:val="affe"/>
        <w:numPr>
          <w:ilvl w:val="2"/>
          <w:numId w:val="44"/>
        </w:numPr>
      </w:pPr>
      <w:r w:rsidRPr="00A252B8">
        <w:rPr>
          <w:u w:val="single"/>
        </w:rPr>
        <w:t>Порядок оплаты страховой премии</w:t>
      </w:r>
      <w:r>
        <w:t>: поквартально.</w:t>
      </w:r>
    </w:p>
    <w:p w:rsidR="00A252B8" w:rsidRPr="00A252B8" w:rsidRDefault="00A252B8" w:rsidP="00A252B8">
      <w:pPr>
        <w:pStyle w:val="affe"/>
        <w:tabs>
          <w:tab w:val="left" w:pos="540"/>
        </w:tabs>
        <w:spacing w:before="120" w:after="120"/>
        <w:rPr>
          <w:rFonts w:ascii="Cambria" w:hAnsi="Cambria"/>
        </w:rPr>
      </w:pPr>
    </w:p>
    <w:p w:rsidR="001D70BD" w:rsidRPr="00A252B8" w:rsidRDefault="00A252B8" w:rsidP="00A252B8">
      <w:pPr>
        <w:pStyle w:val="affe"/>
        <w:numPr>
          <w:ilvl w:val="1"/>
          <w:numId w:val="37"/>
        </w:numPr>
        <w:tabs>
          <w:tab w:val="left" w:pos="540"/>
        </w:tabs>
        <w:spacing w:before="120" w:after="120"/>
        <w:rPr>
          <w:rFonts w:ascii="Cambria" w:hAnsi="Cambria"/>
        </w:rPr>
      </w:pPr>
      <w:r>
        <w:t>Специфика установки оборудования:</w:t>
      </w:r>
    </w:p>
    <w:p w:rsidR="00A252B8" w:rsidRDefault="00A252B8" w:rsidP="00A252B8">
      <w:pPr>
        <w:ind w:firstLine="708"/>
        <w:jc w:val="both"/>
      </w:pPr>
      <w:r>
        <w:t>Бизнес модель нашего Банка отличается от модели большинства игроков. Большая часть банкоматов размещена под зарплатные проекты непосредственно в организациях. При этом одним из основных требований является наличие физической охраны в помещении или электронные средства охраны</w:t>
      </w:r>
      <w:r>
        <w:rPr>
          <w:color w:val="1F497D"/>
        </w:rPr>
        <w:t xml:space="preserve">. </w:t>
      </w:r>
      <w:r>
        <w:t xml:space="preserve">Исключения из этого правила встречаются крайне редко. Что касается терминального оборудования, то мы избегаем установки терминалов в различных магазинах или торговых центрах. Практически все оборудование выставляется под конкретные проекты по приему платежей от юридических или </w:t>
      </w:r>
      <w:r>
        <w:lastRenderedPageBreak/>
        <w:t>физических лиц. Т.е. круг плательщиков или пользователей данных терминалов в основном постоянный. Это позволяет избегать поломок, мошеннических действий и краж, т.к. круг пользователей ограничен и в целом постоянен. Существенная часть оборудования расположена в офисах самого банка.</w:t>
      </w:r>
    </w:p>
    <w:p w:rsidR="00A252B8" w:rsidRDefault="00A252B8" w:rsidP="00A252B8">
      <w:pPr>
        <w:ind w:firstLine="708"/>
        <w:jc w:val="both"/>
      </w:pPr>
      <w:r>
        <w:t xml:space="preserve">При этом отличительной особенностью нашего Банка является именно работа с юридическими лицами по организации приема платежей без открытия счета и </w:t>
      </w:r>
      <w:proofErr w:type="spellStart"/>
      <w:r>
        <w:t>самоинкассации</w:t>
      </w:r>
      <w:proofErr w:type="spellEnd"/>
      <w:r>
        <w:t>. Это означает, что средние суммы платежей и обороты по устройствам достаточно большие. В связи с этим нам необходимо, чтобы страховая сумма по наличности</w:t>
      </w:r>
      <w:r>
        <w:rPr>
          <w:color w:val="000000"/>
        </w:rPr>
        <w:t xml:space="preserve"> по терминалам</w:t>
      </w:r>
      <w:r>
        <w:rPr>
          <w:color w:val="1F497D"/>
        </w:rPr>
        <w:t xml:space="preserve"> </w:t>
      </w:r>
      <w:r>
        <w:t>была </w:t>
      </w:r>
      <w:r>
        <w:rPr>
          <w:color w:val="000000"/>
        </w:rPr>
        <w:t xml:space="preserve"> </w:t>
      </w:r>
      <w:r>
        <w:t>до 5 млн. рублей.</w:t>
      </w:r>
      <w:r>
        <w:rPr>
          <w:color w:val="1F497D"/>
        </w:rPr>
        <w:t xml:space="preserve"> </w:t>
      </w:r>
      <w:r>
        <w:t>Но по большей части устройств страховая сумма будет</w:t>
      </w:r>
      <w:r>
        <w:rPr>
          <w:color w:val="000000"/>
        </w:rPr>
        <w:t xml:space="preserve"> до 1 млн., и только по 10  терминалов </w:t>
      </w:r>
      <w:r>
        <w:t xml:space="preserve"> может составлять до 5 </w:t>
      </w:r>
      <w:proofErr w:type="gramStart"/>
      <w:r>
        <w:t>млн</w:t>
      </w:r>
      <w:proofErr w:type="gramEnd"/>
    </w:p>
    <w:p w:rsidR="00A252B8" w:rsidRPr="009A214F" w:rsidRDefault="00A252B8" w:rsidP="00A252B8">
      <w:pPr>
        <w:ind w:firstLine="708"/>
        <w:jc w:val="both"/>
      </w:pPr>
      <w:r>
        <w:rPr>
          <w:color w:val="000000"/>
        </w:rPr>
        <w:t xml:space="preserve">В </w:t>
      </w:r>
      <w:r>
        <w:t> 2013 год</w:t>
      </w:r>
      <w:r>
        <w:rPr>
          <w:color w:val="000000"/>
        </w:rPr>
        <w:t xml:space="preserve">  соотношение заявленных </w:t>
      </w:r>
      <w:r>
        <w:t> убытков</w:t>
      </w:r>
      <w:r>
        <w:rPr>
          <w:color w:val="000000"/>
        </w:rPr>
        <w:t xml:space="preserve"> к уплаченным премиям  </w:t>
      </w:r>
      <w:r>
        <w:rPr>
          <w:b/>
          <w:bCs/>
          <w:color w:val="000000"/>
        </w:rPr>
        <w:t>0,28.</w:t>
      </w:r>
    </w:p>
    <w:p w:rsidR="00A252B8" w:rsidRPr="00A252B8" w:rsidRDefault="00A252B8" w:rsidP="00A252B8">
      <w:pPr>
        <w:pStyle w:val="affe"/>
        <w:tabs>
          <w:tab w:val="left" w:pos="540"/>
        </w:tabs>
        <w:spacing w:before="120" w:after="120"/>
        <w:rPr>
          <w:rFonts w:ascii="Cambria" w:hAnsi="Cambria"/>
        </w:rPr>
      </w:pPr>
    </w:p>
    <w:p w:rsidR="001D70BD" w:rsidRPr="00AA498E" w:rsidRDefault="001D70BD" w:rsidP="001D70BD">
      <w:pPr>
        <w:pageBreakBefore/>
        <w:ind w:left="709"/>
        <w:jc w:val="right"/>
        <w:rPr>
          <w:rFonts w:ascii="Cambria" w:hAnsi="Cambria"/>
          <w:sz w:val="20"/>
        </w:rPr>
      </w:pPr>
      <w:bookmarkStart w:id="24" w:name="_Toc193389991"/>
      <w:bookmarkStart w:id="25" w:name="_Toc193457601"/>
      <w:bookmarkStart w:id="26" w:name="_Toc193465557"/>
      <w:bookmarkStart w:id="27" w:name="_Toc193509594"/>
      <w:bookmarkStart w:id="28" w:name="_Toc193593720"/>
      <w:r w:rsidRPr="00AA498E">
        <w:rPr>
          <w:rFonts w:ascii="Cambria" w:hAnsi="Cambria"/>
        </w:rPr>
        <w:lastRenderedPageBreak/>
        <w:t xml:space="preserve">                         </w:t>
      </w:r>
      <w:r w:rsidRPr="00AA498E">
        <w:rPr>
          <w:rFonts w:ascii="Cambria" w:hAnsi="Cambria"/>
          <w:sz w:val="20"/>
        </w:rPr>
        <w:t>Приложение 2</w:t>
      </w:r>
    </w:p>
    <w:p w:rsidR="00696EA2" w:rsidRDefault="001D70BD" w:rsidP="00696EA2">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w:t>
      </w:r>
      <w:r w:rsidRPr="00827A8D">
        <w:rPr>
          <w:rFonts w:ascii="Cambria" w:hAnsi="Cambria"/>
          <w:b w:val="0"/>
          <w:sz w:val="20"/>
        </w:rPr>
        <w:t xml:space="preserve">документации № </w:t>
      </w:r>
      <w:bookmarkStart w:id="29" w:name="_Ref203381329"/>
      <w:bookmarkEnd w:id="24"/>
      <w:bookmarkEnd w:id="25"/>
      <w:bookmarkEnd w:id="26"/>
      <w:bookmarkEnd w:id="27"/>
      <w:bookmarkEnd w:id="28"/>
      <w:r w:rsidR="00A252B8" w:rsidRPr="00827A8D">
        <w:rPr>
          <w:rFonts w:ascii="Cambria" w:hAnsi="Cambria"/>
          <w:b w:val="0"/>
          <w:sz w:val="20"/>
        </w:rPr>
        <w:t>39 – 25/10/13</w:t>
      </w:r>
    </w:p>
    <w:p w:rsidR="001D70BD" w:rsidRPr="00AA498E" w:rsidRDefault="001D70BD" w:rsidP="00696EA2">
      <w:pPr>
        <w:pStyle w:val="1"/>
        <w:numPr>
          <w:ilvl w:val="0"/>
          <w:numId w:val="0"/>
        </w:numPr>
        <w:tabs>
          <w:tab w:val="left" w:pos="3780"/>
        </w:tabs>
        <w:spacing w:before="0" w:after="0"/>
        <w:jc w:val="right"/>
        <w:rPr>
          <w:rFonts w:ascii="Cambria" w:hAnsi="Cambria"/>
          <w:szCs w:val="24"/>
        </w:rPr>
      </w:pPr>
      <w:r w:rsidRPr="00AA498E">
        <w:rPr>
          <w:rFonts w:ascii="Cambria" w:hAnsi="Cambria"/>
          <w:szCs w:val="24"/>
        </w:rPr>
        <w:t>Список документов участника</w:t>
      </w:r>
      <w:bookmarkEnd w:id="29"/>
    </w:p>
    <w:p w:rsidR="001D70BD" w:rsidRPr="00AA498E" w:rsidRDefault="001D70BD" w:rsidP="001D70BD">
      <w:pPr>
        <w:pStyle w:val="2"/>
        <w:numPr>
          <w:ilvl w:val="0"/>
          <w:numId w:val="0"/>
        </w:numPr>
        <w:rPr>
          <w:rFonts w:ascii="Cambria" w:hAnsi="Cambria"/>
        </w:rPr>
      </w:pPr>
    </w:p>
    <w:p w:rsidR="001D70BD" w:rsidRPr="00AA498E" w:rsidRDefault="001D70BD" w:rsidP="001D70BD">
      <w:pPr>
        <w:pStyle w:val="affa"/>
        <w:ind w:firstLine="0"/>
        <w:rPr>
          <w:rFonts w:ascii="Cambria" w:hAnsi="Cambria"/>
        </w:rPr>
      </w:pPr>
      <w:r w:rsidRPr="00AA498E">
        <w:rPr>
          <w:rFonts w:ascii="Cambria" w:hAnsi="Cambria"/>
        </w:rPr>
        <w:t>Участник конкурса предоставляет заверенные печатью организации электронные копии следующих документов:</w:t>
      </w:r>
    </w:p>
    <w:p w:rsidR="001D70BD" w:rsidRPr="00AA498E" w:rsidRDefault="00B33336"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Устава;</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Выписки из реестра акцио</w:t>
      </w:r>
      <w:r w:rsidR="00B33336" w:rsidRPr="00AA498E">
        <w:rPr>
          <w:rFonts w:ascii="Cambria" w:hAnsi="Cambria"/>
        </w:rPr>
        <w:t>неров (для акционерных обществ);</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Свидетельства о государственно</w:t>
      </w:r>
      <w:r w:rsidR="00B33336" w:rsidRPr="00AA498E">
        <w:rPr>
          <w:rFonts w:ascii="Cambria" w:hAnsi="Cambria"/>
        </w:rPr>
        <w:t>й регистрации юридического лица</w:t>
      </w:r>
      <w:r w:rsidR="00316FC1" w:rsidRPr="00AA498E">
        <w:rPr>
          <w:rFonts w:ascii="Cambria" w:hAnsi="Cambria"/>
        </w:rPr>
        <w:t xml:space="preserve"> / индивидуального предпринимателя</w:t>
      </w:r>
      <w:r w:rsidR="00B33336" w:rsidRPr="00AA498E">
        <w:rPr>
          <w:rFonts w:ascii="Cambria" w:hAnsi="Cambria"/>
        </w:rPr>
        <w:t>;</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 xml:space="preserve">Свидетельства о постановке на учет </w:t>
      </w:r>
      <w:r w:rsidR="00B33336" w:rsidRPr="00AA498E">
        <w:rPr>
          <w:rFonts w:ascii="Cambria" w:hAnsi="Cambria"/>
        </w:rPr>
        <w:t>юридического лица</w:t>
      </w:r>
      <w:r w:rsidR="00316FC1" w:rsidRPr="00AA498E">
        <w:rPr>
          <w:rFonts w:ascii="Cambria" w:hAnsi="Cambria"/>
        </w:rPr>
        <w:t xml:space="preserve"> / индивидуального предпринимателя в налоговом органе</w:t>
      </w:r>
      <w:r w:rsidR="00B33336" w:rsidRPr="00AA498E">
        <w:rPr>
          <w:rFonts w:ascii="Cambria" w:hAnsi="Cambria"/>
        </w:rPr>
        <w:t>;</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Приказа о вступлении в должность</w:t>
      </w:r>
      <w:r w:rsidR="00B33336" w:rsidRPr="00AA498E">
        <w:rPr>
          <w:rFonts w:ascii="Cambria" w:hAnsi="Cambria"/>
        </w:rPr>
        <w:t xml:space="preserve"> руководителя юридического лица;</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Приказа о</w:t>
      </w:r>
      <w:r w:rsidR="00B33336" w:rsidRPr="00AA498E">
        <w:rPr>
          <w:rFonts w:ascii="Cambria" w:hAnsi="Cambria"/>
        </w:rPr>
        <w:t xml:space="preserve"> назначении главного бухгалтера;</w:t>
      </w:r>
    </w:p>
    <w:p w:rsidR="008D0D35" w:rsidRPr="00AA498E" w:rsidRDefault="008D0D35"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 xml:space="preserve">Информационного письма об учете в </w:t>
      </w:r>
      <w:proofErr w:type="spellStart"/>
      <w:r w:rsidRPr="00AA498E">
        <w:rPr>
          <w:rFonts w:ascii="Cambria" w:hAnsi="Cambria"/>
        </w:rPr>
        <w:t>Статрегистре</w:t>
      </w:r>
      <w:proofErr w:type="spellEnd"/>
      <w:r w:rsidRPr="00AA498E">
        <w:rPr>
          <w:rFonts w:ascii="Cambria" w:hAnsi="Cambria"/>
        </w:rPr>
        <w:t xml:space="preserve"> Росстата (коды статистики)</w:t>
      </w:r>
      <w:r w:rsidR="00B33336" w:rsidRPr="00AA498E">
        <w:rPr>
          <w:rFonts w:ascii="Cambria" w:hAnsi="Cambria"/>
        </w:rPr>
        <w:t>;</w:t>
      </w:r>
    </w:p>
    <w:p w:rsidR="001D70BD" w:rsidRPr="00AA498E" w:rsidRDefault="001D70BD"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Лицензи</w:t>
      </w:r>
      <w:r w:rsidR="008449B7" w:rsidRPr="00AA498E">
        <w:rPr>
          <w:rFonts w:ascii="Cambria" w:hAnsi="Cambria"/>
        </w:rPr>
        <w:t>й</w:t>
      </w:r>
      <w:r w:rsidR="00316FC1" w:rsidRPr="00AA498E">
        <w:rPr>
          <w:rFonts w:ascii="Cambria" w:hAnsi="Cambria"/>
        </w:rPr>
        <w:t xml:space="preserve"> при </w:t>
      </w:r>
      <w:r w:rsidR="004B00F4" w:rsidRPr="00AA498E">
        <w:rPr>
          <w:rFonts w:ascii="Cambria" w:hAnsi="Cambria"/>
        </w:rPr>
        <w:t>их</w:t>
      </w:r>
      <w:r w:rsidR="00316FC1" w:rsidRPr="00AA498E">
        <w:rPr>
          <w:rFonts w:ascii="Cambria" w:hAnsi="Cambria"/>
        </w:rPr>
        <w:t xml:space="preserve"> наличии</w:t>
      </w:r>
      <w:r w:rsidR="00B33336" w:rsidRPr="00AA498E">
        <w:rPr>
          <w:rFonts w:ascii="Cambria" w:hAnsi="Cambria"/>
        </w:rPr>
        <w:t>;</w:t>
      </w:r>
    </w:p>
    <w:p w:rsidR="006C4A32" w:rsidRDefault="008D0D35" w:rsidP="006C4A32">
      <w:pPr>
        <w:numPr>
          <w:ilvl w:val="1"/>
          <w:numId w:val="35"/>
        </w:numPr>
        <w:tabs>
          <w:tab w:val="left" w:pos="540"/>
        </w:tabs>
        <w:spacing w:before="120" w:after="120"/>
        <w:ind w:left="0" w:firstLine="0"/>
        <w:jc w:val="both"/>
        <w:rPr>
          <w:rFonts w:ascii="Cambria" w:hAnsi="Cambria"/>
        </w:rPr>
      </w:pPr>
      <w:r w:rsidRPr="00AA498E">
        <w:rPr>
          <w:rFonts w:ascii="Cambria" w:hAnsi="Cambria"/>
        </w:rPr>
        <w:t>Бухгалтерского баланса и формы</w:t>
      </w:r>
      <w:r w:rsidR="00B33336" w:rsidRPr="00AA498E">
        <w:rPr>
          <w:rFonts w:ascii="Cambria" w:hAnsi="Cambria"/>
        </w:rPr>
        <w:t xml:space="preserve"> № 2 на последнюю отчётную дату</w:t>
      </w:r>
      <w:r w:rsidR="006C4A32">
        <w:rPr>
          <w:rFonts w:ascii="Cambria" w:hAnsi="Cambria"/>
        </w:rPr>
        <w:t>;</w:t>
      </w:r>
    </w:p>
    <w:p w:rsidR="008D0D35" w:rsidRPr="006C4A32" w:rsidRDefault="008D0D35" w:rsidP="006C4A32">
      <w:pPr>
        <w:numPr>
          <w:ilvl w:val="1"/>
          <w:numId w:val="35"/>
        </w:numPr>
        <w:tabs>
          <w:tab w:val="left" w:pos="540"/>
        </w:tabs>
        <w:spacing w:before="120" w:after="120"/>
        <w:ind w:left="0" w:firstLine="0"/>
        <w:jc w:val="both"/>
        <w:rPr>
          <w:rFonts w:ascii="Cambria" w:hAnsi="Cambria"/>
        </w:rPr>
      </w:pPr>
      <w:r w:rsidRPr="006C4A32">
        <w:rPr>
          <w:rFonts w:ascii="Cambria" w:hAnsi="Cambria"/>
        </w:rPr>
        <w:t>Сведений об отсутствии невыполненных обязательств перед государственными внебюджетными фондами РФ и бюджетами всех уровней</w:t>
      </w:r>
      <w:r w:rsidR="006C4A32" w:rsidRPr="006C4A32">
        <w:rPr>
          <w:rFonts w:ascii="Cambria" w:hAnsi="Cambria"/>
        </w:rPr>
        <w:t xml:space="preserve"> (в свободной форме с подписью руководителя и печатью организации)</w:t>
      </w:r>
      <w:r w:rsidR="00B33336" w:rsidRPr="006C4A32">
        <w:rPr>
          <w:rFonts w:ascii="Cambria" w:hAnsi="Cambria"/>
        </w:rPr>
        <w:t>;</w:t>
      </w:r>
    </w:p>
    <w:p w:rsidR="008D0D35" w:rsidRPr="00AA498E" w:rsidRDefault="008D0D35" w:rsidP="008D0D35">
      <w:pPr>
        <w:numPr>
          <w:ilvl w:val="1"/>
          <w:numId w:val="35"/>
        </w:numPr>
        <w:tabs>
          <w:tab w:val="left" w:pos="540"/>
        </w:tabs>
        <w:spacing w:before="120" w:after="120"/>
        <w:ind w:left="0" w:firstLine="0"/>
        <w:jc w:val="both"/>
        <w:rPr>
          <w:rFonts w:ascii="Cambria" w:hAnsi="Cambria"/>
        </w:rPr>
      </w:pPr>
      <w:r w:rsidRPr="00AA498E">
        <w:rPr>
          <w:rFonts w:ascii="Cambria" w:hAnsi="Cambria"/>
        </w:rPr>
        <w:t>Сведений о не проведении в отношении участника конкурса процедуры банкротства</w:t>
      </w:r>
      <w:r w:rsidR="000B1306">
        <w:rPr>
          <w:rFonts w:ascii="Cambria" w:hAnsi="Cambria"/>
        </w:rPr>
        <w:t xml:space="preserve"> (в свободной форме с подписью руководителя и печатью организации)</w:t>
      </w:r>
      <w:r w:rsidR="00B33336" w:rsidRPr="00AA498E">
        <w:rPr>
          <w:rFonts w:ascii="Cambria" w:hAnsi="Cambria"/>
        </w:rPr>
        <w:t>;</w:t>
      </w:r>
    </w:p>
    <w:p w:rsidR="001D70BD" w:rsidRDefault="001D70BD" w:rsidP="001D70BD">
      <w:pPr>
        <w:pStyle w:val="afd"/>
        <w:tabs>
          <w:tab w:val="num" w:pos="1260"/>
        </w:tabs>
        <w:ind w:left="1260" w:hanging="540"/>
        <w:rPr>
          <w:rFonts w:ascii="Cambria" w:hAnsi="Cambria"/>
          <w:sz w:val="24"/>
        </w:rPr>
      </w:pPr>
    </w:p>
    <w:p w:rsidR="005F0B2E" w:rsidRDefault="005F0B2E" w:rsidP="001D70BD">
      <w:pPr>
        <w:pStyle w:val="afd"/>
        <w:tabs>
          <w:tab w:val="num" w:pos="1260"/>
        </w:tabs>
        <w:ind w:left="1260" w:hanging="540"/>
        <w:rPr>
          <w:rFonts w:ascii="Cambria" w:hAnsi="Cambria"/>
          <w:sz w:val="24"/>
        </w:rPr>
      </w:pPr>
    </w:p>
    <w:p w:rsidR="005F0B2E" w:rsidRDefault="005F0B2E" w:rsidP="001D70BD">
      <w:pPr>
        <w:pStyle w:val="afd"/>
        <w:tabs>
          <w:tab w:val="num" w:pos="1260"/>
        </w:tabs>
        <w:ind w:left="1260" w:hanging="540"/>
        <w:rPr>
          <w:rFonts w:ascii="Cambria" w:hAnsi="Cambria"/>
          <w:sz w:val="24"/>
        </w:rPr>
      </w:pPr>
    </w:p>
    <w:p w:rsidR="005F0B2E" w:rsidRDefault="005F0B2E" w:rsidP="001D70BD">
      <w:pPr>
        <w:pStyle w:val="afd"/>
        <w:tabs>
          <w:tab w:val="num" w:pos="1260"/>
        </w:tabs>
        <w:ind w:left="1260" w:hanging="540"/>
        <w:rPr>
          <w:rFonts w:ascii="Cambria" w:hAnsi="Cambria"/>
          <w:sz w:val="24"/>
        </w:rPr>
      </w:pPr>
    </w:p>
    <w:p w:rsidR="005F0B2E" w:rsidRPr="00AA498E" w:rsidRDefault="005F0B2E" w:rsidP="001D70BD">
      <w:pPr>
        <w:pStyle w:val="afd"/>
        <w:tabs>
          <w:tab w:val="num" w:pos="1260"/>
        </w:tabs>
        <w:ind w:left="1260" w:hanging="540"/>
        <w:rPr>
          <w:rFonts w:ascii="Cambria" w:hAnsi="Cambria"/>
          <w:sz w:val="24"/>
        </w:rPr>
      </w:pPr>
    </w:p>
    <w:p w:rsidR="001D70BD" w:rsidRPr="00AA498E" w:rsidRDefault="001D70BD" w:rsidP="001D70BD">
      <w:pPr>
        <w:jc w:val="center"/>
        <w:rPr>
          <w:rFonts w:ascii="Cambria" w:hAnsi="Cambria"/>
        </w:rPr>
      </w:pPr>
      <w:r w:rsidRPr="00AA498E">
        <w:rPr>
          <w:rFonts w:ascii="Cambria" w:hAnsi="Cambria"/>
        </w:rPr>
        <w:sym w:font="Symbol" w:char="F02A"/>
      </w:r>
      <w:r w:rsidRPr="00AA498E">
        <w:rPr>
          <w:rFonts w:ascii="Cambria" w:hAnsi="Cambria"/>
        </w:rPr>
        <w:sym w:font="Symbol" w:char="F02A"/>
      </w:r>
      <w:r w:rsidRPr="00AA498E">
        <w:rPr>
          <w:rFonts w:ascii="Cambria" w:hAnsi="Cambria"/>
        </w:rPr>
        <w:sym w:font="Symbol" w:char="F02A"/>
      </w:r>
    </w:p>
    <w:p w:rsidR="001D70BD" w:rsidRPr="00AA498E" w:rsidRDefault="001D70BD" w:rsidP="001D70BD">
      <w:pPr>
        <w:rPr>
          <w:rFonts w:ascii="Cambria" w:hAnsi="Cambria"/>
          <w:b/>
        </w:rPr>
      </w:pPr>
      <w:r w:rsidRPr="00AA498E">
        <w:rPr>
          <w:rFonts w:ascii="Cambria" w:hAnsi="Cambria"/>
          <w:b/>
        </w:rPr>
        <w:t>Полученные на конкурс документы не возвращаются.</w:t>
      </w:r>
    </w:p>
    <w:p w:rsidR="001D70BD" w:rsidRPr="00AA498E" w:rsidRDefault="001D70BD" w:rsidP="005C2A26">
      <w:pPr>
        <w:rPr>
          <w:rFonts w:ascii="Cambria" w:hAnsi="Cambria"/>
          <w:b/>
          <w:i/>
        </w:rPr>
      </w:pPr>
    </w:p>
    <w:p w:rsidR="001D70BD" w:rsidRPr="00AA498E" w:rsidRDefault="001D70BD" w:rsidP="001D70BD">
      <w:pPr>
        <w:rPr>
          <w:rFonts w:ascii="Cambria" w:hAnsi="Cambria"/>
          <w:b/>
          <w:i/>
        </w:rPr>
      </w:pPr>
      <w:proofErr w:type="gramStart"/>
      <w:r w:rsidRPr="00AA498E">
        <w:rPr>
          <w:rFonts w:ascii="Cambria" w:hAnsi="Cambria"/>
          <w:b/>
          <w:i/>
        </w:rPr>
        <w:t xml:space="preserve">Если Участник конкурса ранее предоставлял в Банк указанные в предыдущем абзаце документы, и с момента их подачи прошло не более </w:t>
      </w:r>
      <w:r w:rsidR="00657CD9" w:rsidRPr="00AA498E">
        <w:rPr>
          <w:rFonts w:ascii="Cambria" w:hAnsi="Cambria"/>
          <w:b/>
          <w:i/>
        </w:rPr>
        <w:t>1-го года</w:t>
      </w:r>
      <w:r w:rsidRPr="00AA498E">
        <w:rPr>
          <w:rFonts w:ascii="Cambria" w:hAnsi="Cambria"/>
          <w:b/>
          <w:i/>
        </w:rPr>
        <w:t xml:space="preserve">, достаточно предоставить письменное подтверждение (с подписью и печатью) об отсутствии каких-либо изменений в документах и информацию о факте последней подачи документов (№ и название конкурса, дата, город, кому были переданы). </w:t>
      </w:r>
      <w:proofErr w:type="gramEnd"/>
    </w:p>
    <w:p w:rsidR="001D70BD" w:rsidRPr="00AA498E" w:rsidRDefault="001D70BD" w:rsidP="001D70BD">
      <w:pPr>
        <w:rPr>
          <w:rFonts w:ascii="Cambria" w:hAnsi="Cambria"/>
          <w:b/>
          <w:i/>
        </w:rPr>
      </w:pPr>
    </w:p>
    <w:p w:rsidR="001D70BD" w:rsidRPr="00AA498E" w:rsidRDefault="001D70BD" w:rsidP="001D70BD">
      <w:pPr>
        <w:pStyle w:val="afd"/>
        <w:jc w:val="left"/>
        <w:rPr>
          <w:rFonts w:ascii="Cambria" w:hAnsi="Cambria"/>
          <w:b/>
          <w:i/>
          <w:sz w:val="24"/>
          <w:szCs w:val="20"/>
        </w:rPr>
      </w:pPr>
      <w:r w:rsidRPr="00AA498E">
        <w:rPr>
          <w:rFonts w:ascii="Cambria" w:hAnsi="Cambria"/>
          <w:b/>
          <w:i/>
          <w:sz w:val="24"/>
          <w:szCs w:val="20"/>
        </w:rPr>
        <w:t xml:space="preserve">В случае если по каким-либо причинам Участник не может </w:t>
      </w:r>
      <w:proofErr w:type="gramStart"/>
      <w:r w:rsidRPr="00AA498E">
        <w:rPr>
          <w:rFonts w:ascii="Cambria" w:hAnsi="Cambria"/>
          <w:b/>
          <w:i/>
          <w:sz w:val="24"/>
          <w:szCs w:val="20"/>
        </w:rPr>
        <w:t>предоставить требуемый документ</w:t>
      </w:r>
      <w:proofErr w:type="gramEnd"/>
      <w:r w:rsidRPr="00AA498E">
        <w:rPr>
          <w:rFonts w:ascii="Cambria" w:hAnsi="Cambria"/>
          <w:b/>
          <w:i/>
          <w:sz w:val="24"/>
          <w:szCs w:val="20"/>
        </w:rPr>
        <w:t>, он должен приложить составленный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1D70BD" w:rsidRPr="00AA498E" w:rsidRDefault="001D70BD" w:rsidP="001D70BD">
      <w:pPr>
        <w:pStyle w:val="12"/>
        <w:rPr>
          <w:rFonts w:ascii="Cambria" w:hAnsi="Cambria"/>
          <w:sz w:val="20"/>
          <w:szCs w:val="20"/>
        </w:rPr>
      </w:pPr>
      <w:r w:rsidRPr="00AA498E">
        <w:rPr>
          <w:rFonts w:ascii="Cambria" w:hAnsi="Cambria"/>
          <w:sz w:val="20"/>
          <w:szCs w:val="20"/>
        </w:rPr>
        <w:lastRenderedPageBreak/>
        <w:t>Приложение  2 а</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документации </w:t>
      </w:r>
      <w:r w:rsidRPr="00C90574">
        <w:rPr>
          <w:rFonts w:ascii="Cambria" w:hAnsi="Cambria"/>
          <w:b w:val="0"/>
          <w:color w:val="FF0000"/>
          <w:sz w:val="20"/>
        </w:rPr>
        <w:t xml:space="preserve">№ </w:t>
      </w:r>
      <w:r w:rsidR="00DE04F7" w:rsidRPr="00C90574">
        <w:rPr>
          <w:rFonts w:ascii="Cambria" w:hAnsi="Cambria"/>
          <w:b w:val="0"/>
          <w:color w:val="FF0000"/>
          <w:sz w:val="20"/>
        </w:rPr>
        <w:t>15-01/03/12</w:t>
      </w:r>
    </w:p>
    <w:p w:rsidR="001D70BD" w:rsidRPr="00AA498E" w:rsidRDefault="001D70BD" w:rsidP="001D70BD">
      <w:pPr>
        <w:ind w:firstLine="709"/>
        <w:jc w:val="right"/>
        <w:rPr>
          <w:rFonts w:ascii="Cambria" w:hAnsi="Cambria"/>
          <w:b/>
          <w:i/>
        </w:rPr>
      </w:pPr>
    </w:p>
    <w:p w:rsidR="001D70BD" w:rsidRPr="00AA498E" w:rsidRDefault="001D70BD" w:rsidP="001D70BD">
      <w:pPr>
        <w:ind w:firstLine="709"/>
        <w:rPr>
          <w:rFonts w:ascii="Cambria" w:hAnsi="Cambria"/>
          <w:b/>
          <w:i/>
        </w:rPr>
      </w:pPr>
    </w:p>
    <w:tbl>
      <w:tblPr>
        <w:tblW w:w="10000" w:type="dxa"/>
        <w:tblInd w:w="93" w:type="dxa"/>
        <w:tblLook w:val="0000" w:firstRow="0" w:lastRow="0" w:firstColumn="0" w:lastColumn="0" w:noHBand="0" w:noVBand="0"/>
      </w:tblPr>
      <w:tblGrid>
        <w:gridCol w:w="400"/>
        <w:gridCol w:w="9600"/>
      </w:tblGrid>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jc w:val="center"/>
              <w:rPr>
                <w:rFonts w:ascii="Cambria" w:hAnsi="Cambria" w:cs="Arial"/>
                <w:b/>
                <w:bCs/>
                <w:sz w:val="18"/>
                <w:szCs w:val="18"/>
              </w:rPr>
            </w:pPr>
            <w:r w:rsidRPr="00AA498E">
              <w:rPr>
                <w:rFonts w:ascii="Cambria" w:hAnsi="Cambria" w:cs="Arial"/>
                <w:b/>
                <w:bCs/>
                <w:sz w:val="18"/>
                <w:szCs w:val="18"/>
              </w:rPr>
              <w:t>СОГЛАСИЕ на обработку персональных данных</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tcPr>
          <w:p w:rsidR="001D70BD" w:rsidRPr="00AA498E" w:rsidRDefault="001D70BD" w:rsidP="00D53736">
            <w:pPr>
              <w:rPr>
                <w:rFonts w:ascii="Cambria" w:hAnsi="Cambria" w:cs="Arial"/>
                <w:sz w:val="18"/>
                <w:szCs w:val="18"/>
              </w:rPr>
            </w:pPr>
            <w:r w:rsidRPr="00AA498E">
              <w:rPr>
                <w:rFonts w:ascii="Cambria" w:hAnsi="Cambria" w:cs="Arial"/>
                <w:sz w:val="18"/>
                <w:szCs w:val="18"/>
              </w:rPr>
              <w:t xml:space="preserve">Настоящим я, _________________________________________________________________________________________________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jc w:val="center"/>
              <w:rPr>
                <w:rFonts w:ascii="Cambria" w:hAnsi="Cambria" w:cs="Arial"/>
                <w:sz w:val="16"/>
                <w:szCs w:val="16"/>
              </w:rPr>
            </w:pPr>
            <w:r w:rsidRPr="00AA498E">
              <w:rPr>
                <w:rFonts w:ascii="Cambria" w:hAnsi="Cambria" w:cs="Arial"/>
                <w:sz w:val="16"/>
                <w:szCs w:val="16"/>
              </w:rPr>
              <w:t>(указать фамилию имя отчество полностью)</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6"/>
                <w:szCs w:val="16"/>
              </w:rPr>
            </w:pPr>
            <w:r w:rsidRPr="00AA498E">
              <w:rPr>
                <w:rFonts w:ascii="Cambria" w:hAnsi="Cambria" w:cs="Arial"/>
                <w:sz w:val="16"/>
                <w:szCs w:val="16"/>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паспорт/иной документ удостоверяющий личность ___________________________________________________</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jc w:val="center"/>
              <w:rPr>
                <w:rFonts w:ascii="Cambria" w:hAnsi="Cambria" w:cs="Arial"/>
                <w:sz w:val="16"/>
                <w:szCs w:val="16"/>
              </w:rPr>
            </w:pPr>
            <w:proofErr w:type="gramStart"/>
            <w:r w:rsidRPr="00AA498E">
              <w:rPr>
                <w:rFonts w:ascii="Cambria" w:hAnsi="Cambria" w:cs="Arial"/>
                <w:sz w:val="16"/>
                <w:szCs w:val="16"/>
              </w:rPr>
              <w:t>(указать серию, номер, дату и место выдачи,</w:t>
            </w:r>
            <w:proofErr w:type="gramEnd"/>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____________________________________________________________________________________________</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jc w:val="center"/>
              <w:rPr>
                <w:rFonts w:ascii="Cambria" w:hAnsi="Cambria" w:cs="Arial"/>
                <w:sz w:val="16"/>
                <w:szCs w:val="16"/>
              </w:rPr>
            </w:pPr>
            <w:r w:rsidRPr="00AA498E">
              <w:rPr>
                <w:rFonts w:ascii="Cambria" w:hAnsi="Cambria" w:cs="Arial"/>
                <w:sz w:val="16"/>
                <w:szCs w:val="16"/>
              </w:rPr>
              <w:t>наименование и код органа, выдавшего паспорт или иной документ, удостоверяющий личность)</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проживающий _________________________________________________________________________________,</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______________________________________________________________________________________________</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дата, место рождения ___________________________________________________________________________,</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3075"/>
        </w:trPr>
        <w:tc>
          <w:tcPr>
            <w:tcW w:w="10000" w:type="dxa"/>
            <w:gridSpan w:val="2"/>
            <w:tcBorders>
              <w:top w:val="nil"/>
              <w:left w:val="single" w:sz="4" w:space="0" w:color="auto"/>
              <w:bottom w:val="nil"/>
              <w:right w:val="single" w:sz="4" w:space="0" w:color="000000"/>
            </w:tcBorders>
            <w:shd w:val="clear" w:color="auto" w:fill="auto"/>
          </w:tcPr>
          <w:p w:rsidR="001D70BD" w:rsidRPr="00AA498E" w:rsidRDefault="001D70BD" w:rsidP="00D53736">
            <w:pPr>
              <w:rPr>
                <w:rFonts w:ascii="Cambria" w:hAnsi="Cambria" w:cs="Arial"/>
                <w:sz w:val="18"/>
                <w:szCs w:val="18"/>
              </w:rPr>
            </w:pPr>
            <w:r w:rsidRPr="00AA498E">
              <w:rPr>
                <w:rFonts w:ascii="Cambria" w:hAnsi="Cambria" w:cs="Arial"/>
                <w:sz w:val="18"/>
                <w:szCs w:val="18"/>
              </w:rPr>
              <w:t xml:space="preserve">в целях заключения договора (поставки/проведения работ/страхования/оказание услуг), для исключения имущественных рисков </w:t>
            </w:r>
            <w:r w:rsidR="008449B7" w:rsidRPr="00AA498E">
              <w:rPr>
                <w:rFonts w:ascii="Cambria" w:hAnsi="Cambria" w:cs="Arial"/>
                <w:sz w:val="18"/>
                <w:szCs w:val="18"/>
              </w:rPr>
              <w:t>«ТКБ» (ЗАО)</w:t>
            </w:r>
            <w:r w:rsidRPr="00AA498E">
              <w:rPr>
                <w:rFonts w:ascii="Cambria" w:hAnsi="Cambria" w:cs="Arial"/>
                <w:sz w:val="18"/>
                <w:szCs w:val="18"/>
              </w:rPr>
              <w:t xml:space="preserve"> по вышеуказанному договору, даю согласие </w:t>
            </w:r>
            <w:r w:rsidR="008449B7" w:rsidRPr="00AA498E">
              <w:rPr>
                <w:rFonts w:ascii="Cambria" w:hAnsi="Cambria" w:cs="Arial"/>
                <w:sz w:val="18"/>
                <w:szCs w:val="18"/>
              </w:rPr>
              <w:t>«ТКБ» (ЗАО)</w:t>
            </w:r>
            <w:r w:rsidRPr="00AA498E">
              <w:rPr>
                <w:rFonts w:ascii="Cambria" w:hAnsi="Cambria" w:cs="Arial"/>
                <w:sz w:val="18"/>
                <w:szCs w:val="18"/>
              </w:rPr>
              <w:t xml:space="preserve"> осуществлять обработку персональных данных, содержащихся в настоящей Анкете, а также в представленных мною документах. </w:t>
            </w:r>
            <w:proofErr w:type="gramStart"/>
            <w:r w:rsidRPr="00AA498E">
              <w:rPr>
                <w:rFonts w:ascii="Cambria" w:hAnsi="Cambria" w:cs="Arial"/>
                <w:sz w:val="18"/>
                <w:szCs w:val="18"/>
              </w:rPr>
              <w:t>Под обработкой персональных данных понимаются следующие действия (операции): сбор, систематизация (в т.ч. формирование информационных систем), накопление, хранение, уточнение (обновлен</w:t>
            </w:r>
            <w:r w:rsidR="000B1306">
              <w:rPr>
                <w:rFonts w:ascii="Cambria" w:hAnsi="Cambria" w:cs="Arial"/>
                <w:sz w:val="18"/>
                <w:szCs w:val="18"/>
              </w:rPr>
              <w:t>ие, изменение), использование, обезличивание</w:t>
            </w:r>
            <w:r w:rsidRPr="00AA498E">
              <w:rPr>
                <w:rFonts w:ascii="Cambria" w:hAnsi="Cambria" w:cs="Arial"/>
                <w:sz w:val="18"/>
                <w:szCs w:val="18"/>
              </w:rPr>
              <w:t xml:space="preserve">, уничтожение персональных данных, осуществляемые </w:t>
            </w:r>
            <w:r w:rsidR="008449B7" w:rsidRPr="00AA498E">
              <w:rPr>
                <w:rFonts w:ascii="Cambria" w:hAnsi="Cambria" w:cs="Arial"/>
                <w:sz w:val="18"/>
                <w:szCs w:val="18"/>
              </w:rPr>
              <w:t>"ТКБ" (ЗАО)</w:t>
            </w:r>
            <w:r w:rsidRPr="00AA498E">
              <w:rPr>
                <w:rFonts w:ascii="Cambria" w:hAnsi="Cambria" w:cs="Arial"/>
                <w:sz w:val="18"/>
                <w:szCs w:val="18"/>
              </w:rPr>
              <w:t xml:space="preserve"> как с помощью средств автоматизации и иных технических средств, так и без использования таких средств.</w:t>
            </w:r>
            <w:proofErr w:type="gramEnd"/>
          </w:p>
          <w:p w:rsidR="001D70BD" w:rsidRPr="00AA498E" w:rsidRDefault="001D70BD" w:rsidP="00D53736">
            <w:pPr>
              <w:rPr>
                <w:rFonts w:ascii="Cambria" w:hAnsi="Cambria" w:cs="Arial"/>
                <w:sz w:val="18"/>
                <w:szCs w:val="18"/>
              </w:rPr>
            </w:pPr>
            <w:r w:rsidRPr="00AA498E">
              <w:rPr>
                <w:rFonts w:ascii="Cambria" w:hAnsi="Cambria" w:cs="Arial"/>
                <w:sz w:val="18"/>
                <w:szCs w:val="18"/>
              </w:rPr>
              <w:t>Мое согласие на обработку персональных данных действует:</w:t>
            </w:r>
          </w:p>
          <w:p w:rsidR="001D70BD" w:rsidRPr="00AA498E" w:rsidRDefault="001D70BD" w:rsidP="00D53736">
            <w:pPr>
              <w:rPr>
                <w:rFonts w:ascii="Cambria" w:hAnsi="Cambria" w:cs="Arial"/>
                <w:sz w:val="18"/>
                <w:szCs w:val="18"/>
              </w:rPr>
            </w:pPr>
            <w:r w:rsidRPr="00AA498E">
              <w:rPr>
                <w:rFonts w:ascii="Cambria" w:hAnsi="Cambria" w:cs="Arial"/>
                <w:sz w:val="18"/>
                <w:szCs w:val="18"/>
              </w:rPr>
              <w:t>- в случае отказа в заключени</w:t>
            </w:r>
            <w:proofErr w:type="gramStart"/>
            <w:r w:rsidRPr="00AA498E">
              <w:rPr>
                <w:rFonts w:ascii="Cambria" w:hAnsi="Cambria" w:cs="Arial"/>
                <w:sz w:val="18"/>
                <w:szCs w:val="18"/>
              </w:rPr>
              <w:t>и</w:t>
            </w:r>
            <w:proofErr w:type="gramEnd"/>
            <w:r w:rsidRPr="00AA498E">
              <w:rPr>
                <w:rFonts w:ascii="Cambria" w:hAnsi="Cambria" w:cs="Arial"/>
                <w:sz w:val="18"/>
                <w:szCs w:val="18"/>
              </w:rPr>
              <w:t xml:space="preserve"> договора (поставки/проведения работ/страхования/оказание услуг) - в течение 1 года со дня заполнения мною данной Анкеты;</w:t>
            </w:r>
          </w:p>
          <w:p w:rsidR="001D70BD" w:rsidRPr="00AA498E" w:rsidRDefault="001D70BD" w:rsidP="00D53736">
            <w:pPr>
              <w:rPr>
                <w:rFonts w:ascii="Cambria" w:hAnsi="Cambria" w:cs="Arial"/>
                <w:sz w:val="18"/>
                <w:szCs w:val="18"/>
              </w:rPr>
            </w:pPr>
            <w:r w:rsidRPr="00AA498E">
              <w:rPr>
                <w:rFonts w:ascii="Cambria" w:hAnsi="Cambria" w:cs="Arial"/>
                <w:sz w:val="18"/>
                <w:szCs w:val="18"/>
              </w:rPr>
              <w:t>- в случае заключения договора (поставки/проведения работ/страхования/оказание услуг) - в течение срока действия договора (поставки/проведения работ/страхования/оказание услуг), а также в течение 5  лет после окончания срока действия договора (поставки/проведения работ/страхования/оказание услуг).</w:t>
            </w:r>
          </w:p>
        </w:tc>
      </w:tr>
      <w:tr w:rsidR="001D70BD" w:rsidRPr="00AA498E" w:rsidTr="00D53736">
        <w:trPr>
          <w:trHeight w:val="2205"/>
        </w:trPr>
        <w:tc>
          <w:tcPr>
            <w:tcW w:w="10000" w:type="dxa"/>
            <w:gridSpan w:val="2"/>
            <w:tcBorders>
              <w:top w:val="nil"/>
              <w:left w:val="single" w:sz="4" w:space="0" w:color="auto"/>
              <w:bottom w:val="nil"/>
              <w:right w:val="single" w:sz="4" w:space="0" w:color="000000"/>
            </w:tcBorders>
            <w:shd w:val="clear" w:color="auto" w:fill="auto"/>
          </w:tcPr>
          <w:p w:rsidR="001D70BD" w:rsidRPr="00AA498E" w:rsidRDefault="001D70BD" w:rsidP="00D53736">
            <w:pPr>
              <w:rPr>
                <w:rFonts w:ascii="Cambria" w:hAnsi="Cambria" w:cs="Arial"/>
                <w:sz w:val="18"/>
                <w:szCs w:val="18"/>
              </w:rPr>
            </w:pPr>
            <w:r w:rsidRPr="00AA498E">
              <w:rPr>
                <w:rFonts w:ascii="Cambria" w:hAnsi="Cambria" w:cs="Arial"/>
                <w:sz w:val="18"/>
                <w:szCs w:val="18"/>
              </w:rPr>
              <w:t xml:space="preserve">Настоящее согласие на обработку персональных данных может быть мною отозвано полностью или в части путем подачи письменного заявления. </w:t>
            </w:r>
            <w:proofErr w:type="gramStart"/>
            <w:r w:rsidRPr="00AA498E">
              <w:rPr>
                <w:rFonts w:ascii="Cambria" w:hAnsi="Cambria" w:cs="Arial"/>
                <w:sz w:val="18"/>
                <w:szCs w:val="18"/>
              </w:rPr>
              <w:t xml:space="preserve">В случае отзыва мною согласия в период действия договора (поставки/проведения работ/страхования/оказание услуг) </w:t>
            </w:r>
            <w:r w:rsidR="008449B7" w:rsidRPr="00AA498E">
              <w:rPr>
                <w:rFonts w:ascii="Cambria" w:hAnsi="Cambria" w:cs="Arial"/>
                <w:sz w:val="18"/>
                <w:szCs w:val="18"/>
              </w:rPr>
              <w:t xml:space="preserve"> «ТКБ» (ЗАО)</w:t>
            </w:r>
            <w:r w:rsidRPr="00AA498E">
              <w:rPr>
                <w:rFonts w:ascii="Cambria" w:hAnsi="Cambria" w:cs="Arial"/>
                <w:sz w:val="18"/>
                <w:szCs w:val="18"/>
              </w:rPr>
              <w:t xml:space="preserve"> должен прекратить обработку персональных данных, за исключением действий, необходимых в связи с договорными отношениями между _______________ (наименование компании) и </w:t>
            </w:r>
            <w:r w:rsidR="008449B7" w:rsidRPr="00AA498E">
              <w:rPr>
                <w:rFonts w:ascii="Cambria" w:hAnsi="Cambria" w:cs="Arial"/>
                <w:sz w:val="18"/>
                <w:szCs w:val="18"/>
              </w:rPr>
              <w:t xml:space="preserve"> «ТКБ» (ЗАО)</w:t>
            </w:r>
            <w:r w:rsidRPr="00AA498E">
              <w:rPr>
                <w:rFonts w:ascii="Cambria" w:hAnsi="Cambria" w:cs="Arial"/>
                <w:sz w:val="18"/>
                <w:szCs w:val="18"/>
              </w:rPr>
              <w:t>, и уничтожить мои персональные данные по истечении 5 лет после окончания срока действия договора (поставки/проведения работ/страхования/оказание услуг).</w:t>
            </w:r>
            <w:proofErr w:type="gramEnd"/>
            <w:r w:rsidRPr="00AA498E">
              <w:rPr>
                <w:rFonts w:ascii="Cambria" w:hAnsi="Cambria" w:cs="Arial"/>
                <w:sz w:val="18"/>
                <w:szCs w:val="18"/>
              </w:rPr>
              <w:t xml:space="preserve"> В случае отказа в заключени</w:t>
            </w:r>
            <w:proofErr w:type="gramStart"/>
            <w:r w:rsidRPr="00AA498E">
              <w:rPr>
                <w:rFonts w:ascii="Cambria" w:hAnsi="Cambria" w:cs="Arial"/>
                <w:sz w:val="18"/>
                <w:szCs w:val="18"/>
              </w:rPr>
              <w:t>и</w:t>
            </w:r>
            <w:proofErr w:type="gramEnd"/>
            <w:r w:rsidRPr="00AA498E">
              <w:rPr>
                <w:rFonts w:ascii="Cambria" w:hAnsi="Cambria" w:cs="Arial"/>
                <w:sz w:val="18"/>
                <w:szCs w:val="18"/>
              </w:rPr>
              <w:t xml:space="preserve"> договора (поставки/проведения работ/страхования/оказание услуг), в целях получения которого оформляется данная Анкета, отзыв мною согласия на обработку персональных данных влечет обязанность </w:t>
            </w:r>
            <w:r w:rsidR="008449B7" w:rsidRPr="00AA498E">
              <w:rPr>
                <w:rFonts w:ascii="Cambria" w:hAnsi="Cambria" w:cs="Arial"/>
                <w:sz w:val="18"/>
                <w:szCs w:val="18"/>
              </w:rPr>
              <w:t xml:space="preserve"> «ТКБ» (ЗАО)</w:t>
            </w:r>
            <w:r w:rsidRPr="00AA498E">
              <w:rPr>
                <w:rFonts w:ascii="Cambria" w:hAnsi="Cambria" w:cs="Arial"/>
                <w:sz w:val="18"/>
                <w:szCs w:val="18"/>
              </w:rPr>
              <w:t xml:space="preserve"> прекратить обработку персональных данных, за исключением хранения, а после истечения 1 года со дня заполнения мною данной Анкеты - уничтожить мои персональные данные.</w:t>
            </w:r>
          </w:p>
        </w:tc>
      </w:tr>
      <w:tr w:rsidR="001D70BD" w:rsidRPr="00AA498E" w:rsidTr="00D53736">
        <w:trPr>
          <w:gridAfter w:val="1"/>
          <w:wAfter w:w="9600" w:type="dxa"/>
          <w:trHeight w:val="255"/>
        </w:trPr>
        <w:tc>
          <w:tcPr>
            <w:tcW w:w="400" w:type="dxa"/>
            <w:tcBorders>
              <w:top w:val="nil"/>
              <w:left w:val="single" w:sz="4" w:space="0" w:color="auto"/>
              <w:bottom w:val="nil"/>
              <w:right w:val="nil"/>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 </w:t>
            </w:r>
          </w:p>
        </w:tc>
      </w:tr>
      <w:tr w:rsidR="001D70BD" w:rsidRPr="00AA498E" w:rsidTr="00D53736">
        <w:trPr>
          <w:trHeight w:val="255"/>
        </w:trPr>
        <w:tc>
          <w:tcPr>
            <w:tcW w:w="10000" w:type="dxa"/>
            <w:gridSpan w:val="2"/>
            <w:tcBorders>
              <w:top w:val="nil"/>
              <w:left w:val="single" w:sz="4" w:space="0" w:color="auto"/>
              <w:bottom w:val="nil"/>
              <w:right w:val="single" w:sz="4" w:space="0" w:color="000000"/>
            </w:tcBorders>
            <w:shd w:val="clear" w:color="auto" w:fill="auto"/>
            <w:noWrap/>
            <w:vAlign w:val="bottom"/>
          </w:tcPr>
          <w:p w:rsidR="001D70BD" w:rsidRPr="00AA498E" w:rsidRDefault="001D70BD" w:rsidP="00D53736">
            <w:pPr>
              <w:rPr>
                <w:rFonts w:ascii="Cambria" w:hAnsi="Cambria" w:cs="Arial"/>
                <w:sz w:val="18"/>
                <w:szCs w:val="18"/>
              </w:rPr>
            </w:pPr>
            <w:r w:rsidRPr="00AA498E">
              <w:rPr>
                <w:rFonts w:ascii="Cambria" w:hAnsi="Cambria" w:cs="Arial"/>
                <w:sz w:val="18"/>
                <w:szCs w:val="18"/>
              </w:rPr>
              <w:t>«___»_____________20___ г.       ______________________  /______________________________________/</w:t>
            </w:r>
          </w:p>
        </w:tc>
      </w:tr>
    </w:tbl>
    <w:p w:rsidR="001D70BD" w:rsidRPr="00AA498E" w:rsidRDefault="001D70BD" w:rsidP="001D70BD">
      <w:pPr>
        <w:jc w:val="center"/>
        <w:rPr>
          <w:rFonts w:ascii="Cambria" w:hAnsi="Cambria"/>
        </w:rPr>
      </w:pPr>
    </w:p>
    <w:p w:rsidR="001D70BD" w:rsidRPr="00AA498E" w:rsidRDefault="001D70BD" w:rsidP="001D70BD">
      <w:pPr>
        <w:jc w:val="center"/>
        <w:rPr>
          <w:rFonts w:ascii="Cambria" w:hAnsi="Cambria"/>
        </w:rPr>
      </w:pPr>
    </w:p>
    <w:p w:rsidR="001D70BD" w:rsidRPr="00AA498E" w:rsidRDefault="001D70BD" w:rsidP="001D70BD">
      <w:pPr>
        <w:rPr>
          <w:rFonts w:ascii="Cambria" w:hAnsi="Cambria"/>
        </w:rPr>
      </w:pPr>
    </w:p>
    <w:p w:rsidR="001D70BD" w:rsidRPr="00AA498E" w:rsidRDefault="001D70BD" w:rsidP="000B1306">
      <w:pPr>
        <w:jc w:val="both"/>
        <w:rPr>
          <w:rFonts w:ascii="Cambria" w:hAnsi="Cambria"/>
          <w:b/>
          <w:i/>
        </w:rPr>
      </w:pPr>
      <w:proofErr w:type="gramStart"/>
      <w:r w:rsidRPr="00AA498E">
        <w:rPr>
          <w:rFonts w:ascii="Cambria" w:hAnsi="Cambria"/>
          <w:b/>
          <w:i/>
        </w:rPr>
        <w:t xml:space="preserve">Если Участник конкурса ранее предоставлял в Банк указанные в предыдущем абзаце документы, и с момента их подачи прошло не более </w:t>
      </w:r>
      <w:r w:rsidR="00657CD9" w:rsidRPr="00AA498E">
        <w:rPr>
          <w:rFonts w:ascii="Cambria" w:hAnsi="Cambria"/>
          <w:b/>
          <w:i/>
        </w:rPr>
        <w:t>1-го года</w:t>
      </w:r>
      <w:r w:rsidRPr="00AA498E">
        <w:rPr>
          <w:rFonts w:ascii="Cambria" w:hAnsi="Cambria"/>
          <w:b/>
          <w:i/>
        </w:rPr>
        <w:t xml:space="preserve">, достаточно предоставить письменное подтверждение (с подписью и печатью) об отсутствии каких-либо изменений в документах и информацию о факте последней подачи документов (№ и название конкурса, дата, город, кому были переданы). </w:t>
      </w:r>
      <w:proofErr w:type="gramEnd"/>
    </w:p>
    <w:p w:rsidR="001D70BD" w:rsidRPr="00AA498E" w:rsidRDefault="001D70BD" w:rsidP="000B1306">
      <w:pPr>
        <w:jc w:val="both"/>
        <w:rPr>
          <w:rFonts w:ascii="Cambria" w:hAnsi="Cambria"/>
          <w:b/>
          <w:i/>
        </w:rPr>
      </w:pPr>
    </w:p>
    <w:p w:rsidR="001D70BD" w:rsidRPr="00AA498E" w:rsidRDefault="001D70BD" w:rsidP="000B1306">
      <w:pPr>
        <w:jc w:val="both"/>
        <w:rPr>
          <w:rFonts w:ascii="Cambria" w:hAnsi="Cambria"/>
        </w:rPr>
      </w:pPr>
      <w:r w:rsidRPr="00AA498E">
        <w:rPr>
          <w:rFonts w:ascii="Cambria" w:hAnsi="Cambria"/>
          <w:b/>
          <w:i/>
        </w:rPr>
        <w:t xml:space="preserve">В случае если по каким-либо причинам Участник не может </w:t>
      </w:r>
      <w:proofErr w:type="gramStart"/>
      <w:r w:rsidRPr="00AA498E">
        <w:rPr>
          <w:rFonts w:ascii="Cambria" w:hAnsi="Cambria"/>
          <w:b/>
          <w:i/>
        </w:rPr>
        <w:t>предоставить требуемый документ</w:t>
      </w:r>
      <w:proofErr w:type="gramEnd"/>
      <w:r w:rsidRPr="00AA498E">
        <w:rPr>
          <w:rFonts w:ascii="Cambria" w:hAnsi="Cambria"/>
          <w:b/>
          <w:i/>
        </w:rPr>
        <w:t>, он должен приложить составленный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1D70BD" w:rsidRPr="00AA498E" w:rsidRDefault="001D70BD" w:rsidP="001D70BD">
      <w:pPr>
        <w:pStyle w:val="12"/>
        <w:rPr>
          <w:rFonts w:ascii="Cambria" w:hAnsi="Cambria"/>
          <w:sz w:val="20"/>
          <w:szCs w:val="20"/>
        </w:rPr>
      </w:pPr>
      <w:bookmarkStart w:id="30" w:name="_Toc193389992"/>
      <w:bookmarkStart w:id="31" w:name="_Toc193457602"/>
      <w:bookmarkStart w:id="32" w:name="_Toc193465558"/>
      <w:bookmarkStart w:id="33" w:name="_Toc193509595"/>
      <w:bookmarkStart w:id="34" w:name="_Toc193593721"/>
      <w:r w:rsidRPr="00AA498E">
        <w:rPr>
          <w:rFonts w:ascii="Cambria" w:hAnsi="Cambria"/>
          <w:sz w:val="20"/>
          <w:szCs w:val="20"/>
        </w:rPr>
        <w:lastRenderedPageBreak/>
        <w:t>Приложение 3</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bookmarkStart w:id="35" w:name="_Toc193389993"/>
      <w:bookmarkStart w:id="36" w:name="_Toc193457603"/>
      <w:bookmarkStart w:id="37" w:name="_Toc193465559"/>
      <w:bookmarkStart w:id="38" w:name="_Toc193509596"/>
      <w:bookmarkStart w:id="39" w:name="_Toc193593722"/>
      <w:bookmarkEnd w:id="30"/>
      <w:bookmarkEnd w:id="31"/>
      <w:bookmarkEnd w:id="32"/>
      <w:bookmarkEnd w:id="33"/>
      <w:bookmarkEnd w:id="34"/>
      <w:r w:rsidRPr="00AA498E">
        <w:rPr>
          <w:rFonts w:ascii="Cambria" w:hAnsi="Cambria"/>
          <w:b w:val="0"/>
          <w:sz w:val="20"/>
        </w:rPr>
        <w:t xml:space="preserve">к Конкурсной документации № </w:t>
      </w:r>
      <w:r w:rsidR="00DE04F7" w:rsidRPr="00C90574">
        <w:rPr>
          <w:rFonts w:ascii="Cambria" w:hAnsi="Cambria"/>
          <w:b w:val="0"/>
          <w:color w:val="FF0000"/>
          <w:sz w:val="20"/>
        </w:rPr>
        <w:t>15-01/03/12</w:t>
      </w:r>
    </w:p>
    <w:p w:rsidR="001D70BD" w:rsidRPr="00AA498E" w:rsidRDefault="001D70BD" w:rsidP="001D70BD">
      <w:pPr>
        <w:pStyle w:val="1"/>
        <w:numPr>
          <w:ilvl w:val="0"/>
          <w:numId w:val="0"/>
        </w:numPr>
        <w:spacing w:after="0"/>
        <w:jc w:val="center"/>
        <w:rPr>
          <w:rFonts w:ascii="Cambria" w:hAnsi="Cambria"/>
          <w:szCs w:val="24"/>
        </w:rPr>
      </w:pPr>
      <w:r w:rsidRPr="00AA498E">
        <w:rPr>
          <w:rFonts w:ascii="Cambria" w:hAnsi="Cambria"/>
          <w:szCs w:val="24"/>
        </w:rPr>
        <w:t xml:space="preserve">Заявка на участие в конкурсе </w:t>
      </w:r>
    </w:p>
    <w:p w:rsidR="001D70BD" w:rsidRPr="00AA498E" w:rsidRDefault="001D70BD" w:rsidP="001D70BD">
      <w:pPr>
        <w:pStyle w:val="2"/>
        <w:numPr>
          <w:ilvl w:val="0"/>
          <w:numId w:val="0"/>
        </w:numPr>
        <w:jc w:val="center"/>
        <w:rPr>
          <w:rFonts w:ascii="Cambria" w:hAnsi="Cambria"/>
          <w:b/>
          <w:kern w:val="28"/>
          <w:szCs w:val="24"/>
        </w:rPr>
      </w:pPr>
      <w:r w:rsidRPr="00AA498E">
        <w:rPr>
          <w:rFonts w:ascii="Cambria" w:hAnsi="Cambria"/>
          <w:b/>
          <w:kern w:val="28"/>
          <w:szCs w:val="24"/>
        </w:rPr>
        <w:t xml:space="preserve">№ </w:t>
      </w:r>
      <w:r w:rsidR="000B1306">
        <w:rPr>
          <w:rFonts w:ascii="Cambria" w:hAnsi="Cambria"/>
          <w:b/>
          <w:kern w:val="28"/>
          <w:szCs w:val="24"/>
        </w:rPr>
        <w:t>___-__/__/__</w:t>
      </w:r>
    </w:p>
    <w:p w:rsidR="001D70BD" w:rsidRPr="00AA498E" w:rsidRDefault="001D70BD" w:rsidP="001D70BD">
      <w:pPr>
        <w:rPr>
          <w:rFonts w:ascii="Cambria" w:hAnsi="Cambria"/>
        </w:rPr>
      </w:pPr>
    </w:p>
    <w:p w:rsidR="001D70BD" w:rsidRPr="00AA498E" w:rsidRDefault="001D70BD" w:rsidP="001D70BD">
      <w:pPr>
        <w:rPr>
          <w:rFonts w:ascii="Cambria" w:hAnsi="Cambria"/>
        </w:rPr>
      </w:pPr>
    </w:p>
    <w:p w:rsidR="001D70BD" w:rsidRPr="00AA498E" w:rsidRDefault="001D70BD" w:rsidP="001D70BD">
      <w:pPr>
        <w:rPr>
          <w:rFonts w:ascii="Cambria" w:hAnsi="Cambria"/>
        </w:rPr>
      </w:pPr>
      <w:r w:rsidRPr="00AA498E">
        <w:rPr>
          <w:rFonts w:ascii="Cambria" w:hAnsi="Cambria"/>
        </w:rPr>
        <w:t>От ________________________________________________________________</w:t>
      </w:r>
      <w:r w:rsidR="0052456C" w:rsidRPr="00AA498E">
        <w:rPr>
          <w:rFonts w:ascii="Cambria" w:hAnsi="Cambria"/>
        </w:rPr>
        <w:t>_______________________________</w:t>
      </w:r>
    </w:p>
    <w:p w:rsidR="001D70BD" w:rsidRPr="00AA498E" w:rsidRDefault="001D70BD" w:rsidP="001D70BD">
      <w:pPr>
        <w:pStyle w:val="afe"/>
        <w:jc w:val="center"/>
        <w:rPr>
          <w:rFonts w:ascii="Cambria" w:hAnsi="Cambria"/>
          <w:sz w:val="24"/>
          <w:vertAlign w:val="superscript"/>
        </w:rPr>
      </w:pPr>
      <w:r w:rsidRPr="00AA498E">
        <w:rPr>
          <w:rFonts w:ascii="Cambria" w:hAnsi="Cambria"/>
          <w:sz w:val="24"/>
          <w:vertAlign w:val="superscript"/>
        </w:rPr>
        <w:t>(Наименование организации)</w:t>
      </w:r>
    </w:p>
    <w:p w:rsidR="001D70BD" w:rsidRPr="00AA498E" w:rsidRDefault="001D70BD" w:rsidP="001D70BD">
      <w:pPr>
        <w:ind w:firstLine="720"/>
        <w:rPr>
          <w:rFonts w:ascii="Cambria" w:hAnsi="Cambria"/>
        </w:rPr>
      </w:pPr>
      <w:r w:rsidRPr="00AA498E">
        <w:rPr>
          <w:rFonts w:ascii="Cambria" w:hAnsi="Cambria"/>
        </w:rPr>
        <w:t xml:space="preserve">Выражаем согласие принять участие в конкурсе № </w:t>
      </w:r>
      <w:r w:rsidR="00C17510" w:rsidRPr="00AA498E">
        <w:rPr>
          <w:rFonts w:ascii="Cambria" w:hAnsi="Cambria"/>
        </w:rPr>
        <w:t>1-__/__/10</w:t>
      </w:r>
      <w:r w:rsidRPr="00AA498E">
        <w:rPr>
          <w:rFonts w:ascii="Cambria" w:hAnsi="Cambria"/>
        </w:rPr>
        <w:t xml:space="preserve"> и в случае определения нас победителем, заключить договор в соответствии с документами, входящими в настоящее конкурсное предложение, а также другими условиями и требованиями, установленными в Конкурсной документации.</w:t>
      </w:r>
    </w:p>
    <w:p w:rsidR="001D70BD" w:rsidRPr="00AA498E" w:rsidRDefault="001D70BD" w:rsidP="001D70BD">
      <w:pPr>
        <w:ind w:firstLine="720"/>
        <w:rPr>
          <w:rFonts w:ascii="Cambria" w:hAnsi="Cambria"/>
        </w:rPr>
      </w:pPr>
      <w:r w:rsidRPr="00AA498E">
        <w:rPr>
          <w:rFonts w:ascii="Cambria" w:hAnsi="Cambria"/>
        </w:rPr>
        <w:t>Приложение к настоящей заявке:</w:t>
      </w:r>
    </w:p>
    <w:p w:rsidR="001D70BD" w:rsidRPr="00AA498E" w:rsidRDefault="001D70BD" w:rsidP="001D70BD">
      <w:pPr>
        <w:pStyle w:val="afd"/>
        <w:ind w:left="720"/>
        <w:rPr>
          <w:rFonts w:ascii="Cambria" w:hAnsi="Cambria"/>
          <w:sz w:val="24"/>
        </w:rPr>
      </w:pPr>
      <w:r w:rsidRPr="00AA498E">
        <w:rPr>
          <w:rFonts w:ascii="Cambria" w:hAnsi="Cambria"/>
          <w:sz w:val="24"/>
        </w:rPr>
        <w:t xml:space="preserve">1. </w:t>
      </w:r>
      <w:r w:rsidRPr="00AA498E">
        <w:rPr>
          <w:rFonts w:ascii="Cambria" w:hAnsi="Cambria"/>
          <w:i/>
          <w:sz w:val="24"/>
        </w:rPr>
        <w:t>Перечислить…</w:t>
      </w:r>
    </w:p>
    <w:p w:rsidR="001D70BD" w:rsidRPr="00AA498E" w:rsidRDefault="001D70BD" w:rsidP="001D70BD">
      <w:pPr>
        <w:pStyle w:val="afd"/>
        <w:ind w:left="720"/>
        <w:rPr>
          <w:rFonts w:ascii="Cambria" w:hAnsi="Cambria"/>
          <w:sz w:val="24"/>
        </w:rPr>
      </w:pPr>
      <w:r w:rsidRPr="00AA498E">
        <w:rPr>
          <w:rFonts w:ascii="Cambria" w:hAnsi="Cambria"/>
          <w:sz w:val="24"/>
        </w:rPr>
        <w:t>2. …</w:t>
      </w:r>
    </w:p>
    <w:p w:rsidR="001D70BD" w:rsidRPr="00AA498E" w:rsidRDefault="001D70BD" w:rsidP="001D70BD">
      <w:pPr>
        <w:pStyle w:val="afd"/>
        <w:ind w:left="720"/>
        <w:rPr>
          <w:rFonts w:ascii="Cambria" w:hAnsi="Cambria"/>
          <w:sz w:val="24"/>
        </w:rPr>
      </w:pPr>
      <w:r w:rsidRPr="00AA498E">
        <w:rPr>
          <w:rFonts w:ascii="Cambria" w:hAnsi="Cambria"/>
          <w:sz w:val="24"/>
        </w:rPr>
        <w:t>3. …</w:t>
      </w:r>
    </w:p>
    <w:p w:rsidR="001D70BD" w:rsidRPr="00AA498E" w:rsidRDefault="001D70BD" w:rsidP="001D70BD">
      <w:pPr>
        <w:rPr>
          <w:rFonts w:ascii="Cambria" w:hAnsi="Cambria"/>
        </w:rPr>
      </w:pPr>
    </w:p>
    <w:p w:rsidR="001D70BD" w:rsidRPr="00AA498E" w:rsidRDefault="001D70BD" w:rsidP="001D70BD">
      <w:pPr>
        <w:rPr>
          <w:rFonts w:ascii="Cambria" w:hAnsi="Cambria"/>
        </w:rPr>
      </w:pPr>
      <w:r w:rsidRPr="00AA498E">
        <w:rPr>
          <w:rFonts w:ascii="Cambria" w:hAnsi="Cambria"/>
        </w:rPr>
        <w:t>Полное название юридического лица, индивидуального предпринимателя, представившего заявку: ____________________________________________________________________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Адрес  юридический: ________________________________________________________</w:t>
      </w:r>
      <w:r w:rsidR="00220A7D" w:rsidRPr="00AA498E">
        <w:rPr>
          <w:rFonts w:ascii="Cambria" w:hAnsi="Cambria"/>
        </w:rPr>
        <w:t>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Адрес фактический: _________________________________________________________</w:t>
      </w:r>
      <w:r w:rsidR="00220A7D" w:rsidRPr="00AA498E">
        <w:rPr>
          <w:rFonts w:ascii="Cambria" w:hAnsi="Cambria"/>
        </w:rPr>
        <w:t>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Телефон, факс ______________________________________________________________</w:t>
      </w:r>
      <w:r w:rsidR="00220A7D" w:rsidRPr="00AA498E">
        <w:rPr>
          <w:rFonts w:ascii="Cambria" w:hAnsi="Cambria"/>
        </w:rPr>
        <w:t>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Ф.И.О. контактного лица _____________________________________________________</w:t>
      </w:r>
      <w:r w:rsidR="00220A7D" w:rsidRPr="00AA498E">
        <w:rPr>
          <w:rFonts w:ascii="Cambria" w:hAnsi="Cambria"/>
        </w:rPr>
        <w:t>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Банковские реквизиты  ______________________________________________________</w:t>
      </w:r>
      <w:r w:rsidR="00220A7D" w:rsidRPr="00AA498E">
        <w:rPr>
          <w:rFonts w:ascii="Cambria" w:hAnsi="Cambria"/>
        </w:rPr>
        <w:t>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pStyle w:val="aff"/>
        <w:spacing w:after="60"/>
        <w:rPr>
          <w:rFonts w:ascii="Cambria" w:hAnsi="Cambria"/>
        </w:rPr>
      </w:pPr>
      <w:r w:rsidRPr="00AA498E">
        <w:rPr>
          <w:rFonts w:ascii="Cambria" w:hAnsi="Cambria"/>
        </w:rPr>
        <w:t>Должность, Ф.И.О руководителя  ______________________________________________</w:t>
      </w:r>
      <w:r w:rsidR="00220A7D" w:rsidRPr="00AA498E">
        <w:rPr>
          <w:rFonts w:ascii="Cambria" w:hAnsi="Cambria"/>
        </w:rPr>
        <w:t>____________</w:t>
      </w:r>
    </w:p>
    <w:p w:rsidR="001D70BD" w:rsidRPr="00AA498E" w:rsidRDefault="001D70BD" w:rsidP="001D70BD">
      <w:pPr>
        <w:rPr>
          <w:rFonts w:ascii="Cambria" w:hAnsi="Cambria"/>
        </w:rPr>
      </w:pPr>
      <w:r w:rsidRPr="00AA498E">
        <w:rPr>
          <w:rFonts w:ascii="Cambria" w:hAnsi="Cambria"/>
        </w:rPr>
        <w:t>______________________________________________________________________</w:t>
      </w:r>
      <w:r w:rsidR="00220A7D" w:rsidRPr="00AA498E">
        <w:rPr>
          <w:rFonts w:ascii="Cambria" w:hAnsi="Cambria"/>
        </w:rPr>
        <w:t>_____________________________</w:t>
      </w:r>
    </w:p>
    <w:p w:rsidR="001D70BD" w:rsidRPr="00AA498E" w:rsidRDefault="001D70BD" w:rsidP="001D70BD">
      <w:pPr>
        <w:rPr>
          <w:rFonts w:ascii="Cambria" w:hAnsi="Cambria"/>
        </w:rPr>
      </w:pPr>
    </w:p>
    <w:p w:rsidR="001D70BD" w:rsidRPr="00AA498E" w:rsidRDefault="001D70BD" w:rsidP="001D70BD">
      <w:pPr>
        <w:rPr>
          <w:rFonts w:ascii="Cambria" w:hAnsi="Cambria"/>
        </w:rPr>
      </w:pPr>
      <w:r w:rsidRPr="00AA498E">
        <w:rPr>
          <w:rFonts w:ascii="Cambria" w:hAnsi="Cambria"/>
        </w:rPr>
        <w:t>____________________________________                «____»____________20__г.</w:t>
      </w:r>
    </w:p>
    <w:p w:rsidR="001D70BD" w:rsidRPr="00AA498E" w:rsidRDefault="001D70BD" w:rsidP="001D70BD">
      <w:pPr>
        <w:rPr>
          <w:rFonts w:ascii="Cambria" w:hAnsi="Cambria"/>
        </w:rPr>
      </w:pPr>
      <w:r w:rsidRPr="00AA498E">
        <w:rPr>
          <w:rFonts w:ascii="Cambria" w:hAnsi="Cambria"/>
        </w:rPr>
        <w:t xml:space="preserve">         (подпись)    М.П.</w:t>
      </w:r>
    </w:p>
    <w:p w:rsidR="001D70BD" w:rsidRPr="00AA498E" w:rsidRDefault="001D70BD" w:rsidP="001D70BD">
      <w:pPr>
        <w:spacing w:before="120"/>
        <w:rPr>
          <w:rFonts w:ascii="Cambria" w:hAnsi="Cambria"/>
          <w:b/>
          <w:i/>
        </w:rPr>
      </w:pPr>
      <w:proofErr w:type="gramStart"/>
      <w:r w:rsidRPr="00AA498E">
        <w:rPr>
          <w:rFonts w:ascii="Cambria" w:hAnsi="Cambria"/>
          <w:b/>
          <w:i/>
        </w:rPr>
        <w:t>В предоставляемой в Коми</w:t>
      </w:r>
      <w:r w:rsidR="0064583E" w:rsidRPr="00AA498E">
        <w:rPr>
          <w:rFonts w:ascii="Cambria" w:hAnsi="Cambria"/>
          <w:b/>
          <w:i/>
        </w:rPr>
        <w:t>ссию</w:t>
      </w:r>
      <w:r w:rsidRPr="00AA498E">
        <w:rPr>
          <w:rFonts w:ascii="Cambria" w:hAnsi="Cambria"/>
          <w:b/>
          <w:i/>
        </w:rPr>
        <w:t xml:space="preserve"> Заявке на участие в конкурсе в обязательном порядке указывается название конкурса, согласие с условиями его проведения и сумма конкурсного предложения, соответствующая общей стоимости (в том числе НДС), указанной в Коммерческом пред</w:t>
      </w:r>
      <w:r w:rsidR="0052456C" w:rsidRPr="00AA498E">
        <w:rPr>
          <w:rFonts w:ascii="Cambria" w:hAnsi="Cambria"/>
          <w:b/>
          <w:i/>
        </w:rPr>
        <w:t>ложении участника (Приложение 5</w:t>
      </w:r>
      <w:r w:rsidRPr="00AA498E">
        <w:rPr>
          <w:rFonts w:ascii="Cambria" w:hAnsi="Cambria"/>
          <w:b/>
          <w:i/>
        </w:rPr>
        <w:t xml:space="preserve"> к Конкурсной документации). </w:t>
      </w:r>
      <w:proofErr w:type="gramEnd"/>
    </w:p>
    <w:p w:rsidR="001D70BD" w:rsidRPr="00AA498E" w:rsidRDefault="001D70BD" w:rsidP="001D70BD">
      <w:pPr>
        <w:pStyle w:val="12"/>
        <w:rPr>
          <w:rFonts w:ascii="Cambria" w:hAnsi="Cambria"/>
          <w:sz w:val="20"/>
          <w:szCs w:val="20"/>
        </w:rPr>
      </w:pPr>
      <w:r w:rsidRPr="00AA498E">
        <w:rPr>
          <w:rFonts w:ascii="Cambria" w:hAnsi="Cambria"/>
          <w:sz w:val="20"/>
          <w:szCs w:val="20"/>
        </w:rPr>
        <w:lastRenderedPageBreak/>
        <w:t>Приложение 4</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документации № </w:t>
      </w:r>
      <w:r w:rsidR="00DE04F7" w:rsidRPr="000B1306">
        <w:rPr>
          <w:rFonts w:ascii="Cambria" w:hAnsi="Cambria"/>
          <w:b w:val="0"/>
          <w:color w:val="FF0000"/>
          <w:sz w:val="20"/>
        </w:rPr>
        <w:t>15-01/03/12</w:t>
      </w:r>
    </w:p>
    <w:p w:rsidR="001D70BD" w:rsidRPr="00AA498E" w:rsidRDefault="001D70BD" w:rsidP="001D70BD">
      <w:pPr>
        <w:pStyle w:val="1"/>
        <w:numPr>
          <w:ilvl w:val="0"/>
          <w:numId w:val="0"/>
        </w:numPr>
        <w:tabs>
          <w:tab w:val="left" w:pos="3780"/>
        </w:tabs>
        <w:spacing w:before="0" w:after="0"/>
        <w:jc w:val="right"/>
        <w:rPr>
          <w:rFonts w:ascii="Cambria" w:hAnsi="Cambria"/>
          <w:b w:val="0"/>
          <w:sz w:val="16"/>
          <w:szCs w:val="16"/>
        </w:rPr>
      </w:pPr>
    </w:p>
    <w:bookmarkEnd w:id="35"/>
    <w:bookmarkEnd w:id="36"/>
    <w:bookmarkEnd w:id="37"/>
    <w:bookmarkEnd w:id="38"/>
    <w:bookmarkEnd w:id="39"/>
    <w:p w:rsidR="003C3AC2" w:rsidRPr="00C818D6" w:rsidRDefault="003C3AC2" w:rsidP="003C3AC2">
      <w:pPr>
        <w:pStyle w:val="ac"/>
        <w:rPr>
          <w:rFonts w:ascii="Cambria" w:hAnsi="Cambria"/>
          <w:sz w:val="24"/>
          <w:szCs w:val="24"/>
        </w:rPr>
      </w:pPr>
      <w:r w:rsidRPr="00C818D6">
        <w:rPr>
          <w:rFonts w:ascii="Cambria" w:hAnsi="Cambria"/>
          <w:sz w:val="24"/>
          <w:szCs w:val="24"/>
        </w:rPr>
        <w:t>АНКЕТА УЧАСТНИКА</w:t>
      </w:r>
    </w:p>
    <w:tbl>
      <w:tblPr>
        <w:tblW w:w="5205" w:type="pct"/>
        <w:tblInd w:w="-432" w:type="dxa"/>
        <w:tblLook w:val="0000" w:firstRow="0" w:lastRow="0" w:firstColumn="0" w:lastColumn="0" w:noHBand="0" w:noVBand="0"/>
      </w:tblPr>
      <w:tblGrid>
        <w:gridCol w:w="3959"/>
        <w:gridCol w:w="2909"/>
        <w:gridCol w:w="20"/>
        <w:gridCol w:w="3075"/>
      </w:tblGrid>
      <w:tr w:rsidR="003C3AC2" w:rsidRPr="00C818D6" w:rsidTr="003C3AC2">
        <w:tc>
          <w:tcPr>
            <w:tcW w:w="1987" w:type="pct"/>
          </w:tcPr>
          <w:p w:rsidR="003C3AC2" w:rsidRPr="00C818D6" w:rsidRDefault="0052456C" w:rsidP="003C3AC2">
            <w:pPr>
              <w:rPr>
                <w:rFonts w:ascii="Cambria" w:hAnsi="Cambria"/>
                <w:b/>
                <w:bCs/>
                <w:sz w:val="20"/>
                <w:szCs w:val="20"/>
              </w:rPr>
            </w:pPr>
            <w:r w:rsidRPr="00C818D6">
              <w:rPr>
                <w:rFonts w:ascii="Cambria" w:hAnsi="Cambria"/>
                <w:b/>
                <w:bCs/>
                <w:sz w:val="20"/>
                <w:szCs w:val="20"/>
              </w:rPr>
              <w:t>Наименование</w:t>
            </w:r>
          </w:p>
        </w:tc>
        <w:tc>
          <w:tcPr>
            <w:tcW w:w="3013" w:type="pct"/>
            <w:gridSpan w:val="3"/>
            <w:tcBorders>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Организационно-правовая форма</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Свидетельство о регистрации</w:t>
            </w:r>
          </w:p>
        </w:tc>
        <w:tc>
          <w:tcPr>
            <w:tcW w:w="1470" w:type="pct"/>
            <w:gridSpan w:val="2"/>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w:t>
            </w:r>
          </w:p>
        </w:tc>
        <w:tc>
          <w:tcPr>
            <w:tcW w:w="1542" w:type="pct"/>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от</w:t>
            </w:r>
          </w:p>
        </w:tc>
      </w:tr>
      <w:tr w:rsidR="003C3AC2" w:rsidRPr="00C818D6" w:rsidTr="003C3AC2">
        <w:tc>
          <w:tcPr>
            <w:tcW w:w="1987" w:type="pct"/>
          </w:tcPr>
          <w:p w:rsidR="003C3AC2" w:rsidRPr="00C818D6" w:rsidRDefault="003C3AC2" w:rsidP="003C3AC2">
            <w:pPr>
              <w:rPr>
                <w:rFonts w:ascii="Cambria" w:hAnsi="Cambria"/>
                <w:b/>
                <w:bCs/>
                <w:sz w:val="20"/>
                <w:szCs w:val="20"/>
              </w:rPr>
            </w:pP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Выдано</w:t>
            </w: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Лицензия (если есть)</w:t>
            </w:r>
          </w:p>
        </w:tc>
        <w:tc>
          <w:tcPr>
            <w:tcW w:w="1460" w:type="pct"/>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w:t>
            </w:r>
          </w:p>
        </w:tc>
        <w:tc>
          <w:tcPr>
            <w:tcW w:w="1553" w:type="pct"/>
            <w:gridSpan w:val="2"/>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от</w:t>
            </w:r>
          </w:p>
        </w:tc>
      </w:tr>
      <w:tr w:rsidR="003C3AC2" w:rsidRPr="00C818D6" w:rsidTr="003C3AC2">
        <w:tc>
          <w:tcPr>
            <w:tcW w:w="1987" w:type="pct"/>
          </w:tcPr>
          <w:p w:rsidR="003C3AC2" w:rsidRPr="00C818D6" w:rsidRDefault="003C3AC2" w:rsidP="003C3AC2">
            <w:pPr>
              <w:rPr>
                <w:rFonts w:ascii="Cambria" w:hAnsi="Cambria"/>
                <w:b/>
                <w:bCs/>
                <w:sz w:val="20"/>
                <w:szCs w:val="20"/>
              </w:rPr>
            </w:pP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r w:rsidRPr="00C818D6">
              <w:rPr>
                <w:rFonts w:ascii="Cambria" w:hAnsi="Cambria"/>
                <w:spacing w:val="0"/>
                <w:kern w:val="0"/>
                <w:position w:val="0"/>
                <w:sz w:val="20"/>
                <w:lang w:val="ru-RU"/>
              </w:rPr>
              <w:t>Выдана</w:t>
            </w: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Юридический адрес</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Фактический адрес</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Почтовый адрес</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Контактные телефоны</w:t>
            </w:r>
          </w:p>
        </w:tc>
        <w:tc>
          <w:tcPr>
            <w:tcW w:w="3013" w:type="pct"/>
            <w:gridSpan w:val="3"/>
            <w:tcBorders>
              <w:top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ФАКС, E-</w:t>
            </w:r>
            <w:proofErr w:type="spellStart"/>
            <w:r w:rsidRPr="00C818D6">
              <w:rPr>
                <w:rFonts w:ascii="Cambria" w:hAnsi="Cambria"/>
                <w:b/>
                <w:bCs/>
                <w:sz w:val="20"/>
                <w:szCs w:val="20"/>
              </w:rPr>
              <w:t>mail</w:t>
            </w:r>
            <w:proofErr w:type="spellEnd"/>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Налоговая инспекция</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Наличие собственного подразделения безопасности</w:t>
            </w:r>
          </w:p>
        </w:tc>
        <w:tc>
          <w:tcPr>
            <w:tcW w:w="3013" w:type="pct"/>
            <w:gridSpan w:val="3"/>
            <w:tcBorders>
              <w:top w:val="single" w:sz="6" w:space="0" w:color="808080"/>
              <w:bottom w:val="single" w:sz="6" w:space="0" w:color="808080"/>
            </w:tcBorders>
          </w:tcPr>
          <w:p w:rsidR="003C3AC2" w:rsidRPr="00C818D6" w:rsidRDefault="003C3AC2" w:rsidP="003C3AC2">
            <w:pPr>
              <w:pStyle w:val="affc"/>
              <w:widowControl/>
              <w:rPr>
                <w:rFonts w:ascii="Cambria" w:hAnsi="Cambria"/>
                <w:spacing w:val="0"/>
                <w:kern w:val="0"/>
                <w:position w:val="0"/>
                <w:sz w:val="20"/>
                <w:lang w:val="ru-RU"/>
              </w:rPr>
            </w:pPr>
          </w:p>
        </w:tc>
      </w:tr>
    </w:tbl>
    <w:p w:rsidR="003C3AC2" w:rsidRPr="00C818D6" w:rsidRDefault="003C3AC2" w:rsidP="003C3AC2">
      <w:pPr>
        <w:pStyle w:val="affc"/>
        <w:widowControl/>
        <w:rPr>
          <w:rFonts w:ascii="Cambria" w:hAnsi="Cambria"/>
          <w:b/>
          <w:spacing w:val="0"/>
          <w:kern w:val="0"/>
          <w:position w:val="0"/>
          <w:sz w:val="20"/>
          <w:lang w:val="ru-RU"/>
        </w:rPr>
      </w:pPr>
      <w:r w:rsidRPr="00C818D6">
        <w:rPr>
          <w:rFonts w:ascii="Cambria" w:hAnsi="Cambria"/>
          <w:b/>
          <w:spacing w:val="0"/>
          <w:kern w:val="0"/>
          <w:position w:val="0"/>
          <w:sz w:val="20"/>
          <w:lang w:val="ru-RU"/>
        </w:rPr>
        <w:t>Банковские реквизиты:</w:t>
      </w:r>
    </w:p>
    <w:tbl>
      <w:tblPr>
        <w:tblW w:w="5205" w:type="pct"/>
        <w:tblInd w:w="-432" w:type="dxa"/>
        <w:tblLook w:val="0000" w:firstRow="0" w:lastRow="0" w:firstColumn="0" w:lastColumn="0" w:noHBand="0" w:noVBand="0"/>
      </w:tblPr>
      <w:tblGrid>
        <w:gridCol w:w="3959"/>
        <w:gridCol w:w="6004"/>
      </w:tblGrid>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 расчетного счета</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Название банка</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 корреспондентского счета</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БИК</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ИНН, ОГРН, ОКПО организации</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r w:rsidR="003C3AC2" w:rsidRPr="00C818D6" w:rsidTr="003C3AC2">
        <w:tc>
          <w:tcPr>
            <w:tcW w:w="1987" w:type="pct"/>
          </w:tcPr>
          <w:p w:rsidR="003C3AC2" w:rsidRPr="00C818D6" w:rsidRDefault="003C3AC2" w:rsidP="003C3AC2">
            <w:pPr>
              <w:rPr>
                <w:rFonts w:ascii="Cambria" w:hAnsi="Cambria"/>
                <w:b/>
                <w:bCs/>
                <w:sz w:val="20"/>
                <w:szCs w:val="20"/>
              </w:rPr>
            </w:pPr>
            <w:r w:rsidRPr="00C818D6">
              <w:rPr>
                <w:rFonts w:ascii="Cambria" w:hAnsi="Cambria"/>
                <w:b/>
                <w:bCs/>
                <w:sz w:val="20"/>
                <w:szCs w:val="20"/>
              </w:rPr>
              <w:t>КПП</w:t>
            </w:r>
          </w:p>
        </w:tc>
        <w:tc>
          <w:tcPr>
            <w:tcW w:w="3013" w:type="pct"/>
            <w:tcBorders>
              <w:top w:val="single" w:sz="6" w:space="0" w:color="808080"/>
              <w:bottom w:val="single" w:sz="6" w:space="0" w:color="808080"/>
            </w:tcBorders>
          </w:tcPr>
          <w:p w:rsidR="003C3AC2" w:rsidRPr="00C818D6" w:rsidRDefault="003C3AC2" w:rsidP="003C3AC2">
            <w:pPr>
              <w:pStyle w:val="affc"/>
              <w:widowControl/>
              <w:rPr>
                <w:rFonts w:ascii="Cambria" w:hAnsi="Cambria"/>
                <w:b/>
                <w:spacing w:val="0"/>
                <w:kern w:val="0"/>
                <w:position w:val="0"/>
                <w:sz w:val="20"/>
                <w:lang w:val="ru-RU"/>
              </w:rPr>
            </w:pPr>
          </w:p>
        </w:tc>
      </w:tr>
    </w:tbl>
    <w:p w:rsidR="003C3AC2" w:rsidRPr="00C818D6" w:rsidRDefault="003C3AC2" w:rsidP="003C3AC2">
      <w:pPr>
        <w:rPr>
          <w:rFonts w:ascii="Cambria" w:hAnsi="Cambria"/>
          <w:b/>
          <w:bCs/>
          <w:sz w:val="20"/>
          <w:szCs w:val="20"/>
        </w:rPr>
      </w:pPr>
      <w:r w:rsidRPr="00C818D6">
        <w:rPr>
          <w:rFonts w:ascii="Cambria" w:hAnsi="Cambria"/>
          <w:b/>
          <w:bCs/>
          <w:sz w:val="20"/>
          <w:szCs w:val="20"/>
        </w:rPr>
        <w:t>Руководитель:</w:t>
      </w:r>
    </w:p>
    <w:tbl>
      <w:tblPr>
        <w:tblW w:w="5218" w:type="pct"/>
        <w:tblInd w:w="-4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5" w:type="dxa"/>
          <w:right w:w="85" w:type="dxa"/>
        </w:tblCellMar>
        <w:tblLook w:val="0000" w:firstRow="0" w:lastRow="0" w:firstColumn="0" w:lastColumn="0" w:noHBand="0" w:noVBand="0"/>
      </w:tblPr>
      <w:tblGrid>
        <w:gridCol w:w="5105"/>
        <w:gridCol w:w="4835"/>
      </w:tblGrid>
      <w:tr w:rsidR="003C3AC2" w:rsidRPr="00C818D6" w:rsidTr="003C3AC2">
        <w:trPr>
          <w:trHeight w:val="113"/>
        </w:trPr>
        <w:tc>
          <w:tcPr>
            <w:tcW w:w="2568" w:type="pct"/>
          </w:tcPr>
          <w:p w:rsidR="003C3AC2" w:rsidRPr="00C818D6" w:rsidRDefault="003C3AC2" w:rsidP="003C3AC2">
            <w:pPr>
              <w:rPr>
                <w:rFonts w:ascii="Cambria" w:hAnsi="Cambria"/>
                <w:b/>
                <w:bCs/>
                <w:sz w:val="20"/>
                <w:szCs w:val="20"/>
              </w:rPr>
            </w:pPr>
            <w:r w:rsidRPr="00C818D6">
              <w:rPr>
                <w:rFonts w:ascii="Cambria" w:hAnsi="Cambria"/>
                <w:b/>
                <w:bCs/>
                <w:sz w:val="20"/>
                <w:szCs w:val="20"/>
              </w:rPr>
              <w:t>Ф.И.О.</w:t>
            </w:r>
          </w:p>
        </w:tc>
        <w:tc>
          <w:tcPr>
            <w:tcW w:w="2432"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3C3AC2">
        <w:trPr>
          <w:trHeight w:val="420"/>
        </w:trPr>
        <w:tc>
          <w:tcPr>
            <w:tcW w:w="2568" w:type="pct"/>
          </w:tcPr>
          <w:p w:rsidR="003C3AC2" w:rsidRPr="00C818D6" w:rsidRDefault="003C3AC2" w:rsidP="003C3AC2">
            <w:pPr>
              <w:rPr>
                <w:rFonts w:ascii="Cambria" w:hAnsi="Cambria"/>
                <w:b/>
                <w:bCs/>
                <w:sz w:val="20"/>
                <w:szCs w:val="20"/>
              </w:rPr>
            </w:pPr>
            <w:r w:rsidRPr="00C818D6">
              <w:rPr>
                <w:rFonts w:ascii="Cambria" w:hAnsi="Cambria"/>
                <w:b/>
                <w:bCs/>
                <w:sz w:val="20"/>
                <w:szCs w:val="20"/>
              </w:rPr>
              <w:t>Должность</w:t>
            </w:r>
          </w:p>
        </w:tc>
        <w:tc>
          <w:tcPr>
            <w:tcW w:w="2432"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52456C">
        <w:trPr>
          <w:trHeight w:val="271"/>
        </w:trPr>
        <w:tc>
          <w:tcPr>
            <w:tcW w:w="2568" w:type="pct"/>
          </w:tcPr>
          <w:p w:rsidR="003C3AC2" w:rsidRPr="00C818D6" w:rsidRDefault="003C3AC2" w:rsidP="003C3AC2">
            <w:pPr>
              <w:rPr>
                <w:rFonts w:ascii="Cambria" w:hAnsi="Cambria"/>
                <w:b/>
                <w:bCs/>
                <w:sz w:val="20"/>
                <w:szCs w:val="20"/>
              </w:rPr>
            </w:pPr>
            <w:r w:rsidRPr="00C818D6">
              <w:rPr>
                <w:rFonts w:ascii="Cambria" w:hAnsi="Cambria"/>
                <w:b/>
                <w:bCs/>
                <w:sz w:val="20"/>
                <w:szCs w:val="20"/>
              </w:rPr>
              <w:t>Телефон</w:t>
            </w:r>
          </w:p>
        </w:tc>
        <w:tc>
          <w:tcPr>
            <w:tcW w:w="2432"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bl>
    <w:p w:rsidR="003C3AC2" w:rsidRPr="00C818D6" w:rsidRDefault="003C3AC2" w:rsidP="003C3AC2">
      <w:pPr>
        <w:rPr>
          <w:rFonts w:ascii="Cambria" w:hAnsi="Cambria"/>
          <w:b/>
          <w:bCs/>
          <w:sz w:val="20"/>
          <w:szCs w:val="20"/>
        </w:rPr>
      </w:pPr>
      <w:r w:rsidRPr="00C818D6">
        <w:rPr>
          <w:rFonts w:ascii="Cambria" w:hAnsi="Cambria"/>
          <w:b/>
          <w:bCs/>
          <w:sz w:val="20"/>
          <w:szCs w:val="20"/>
        </w:rPr>
        <w:t>Зам. Руководителя (или лицо, уполномоченное курировать работу с банком):</w:t>
      </w:r>
    </w:p>
    <w:tbl>
      <w:tblPr>
        <w:tblW w:w="5205" w:type="pct"/>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85"/>
        <w:gridCol w:w="7078"/>
      </w:tblGrid>
      <w:tr w:rsidR="003C3AC2" w:rsidRPr="00C818D6" w:rsidTr="0052456C">
        <w:trPr>
          <w:trHeight w:val="252"/>
        </w:trPr>
        <w:tc>
          <w:tcPr>
            <w:tcW w:w="1448"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Ф.И.О.</w:t>
            </w:r>
          </w:p>
        </w:tc>
        <w:tc>
          <w:tcPr>
            <w:tcW w:w="3552"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3C3AC2">
        <w:tc>
          <w:tcPr>
            <w:tcW w:w="1448"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Должность</w:t>
            </w:r>
          </w:p>
        </w:tc>
        <w:tc>
          <w:tcPr>
            <w:tcW w:w="3552"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52456C">
        <w:trPr>
          <w:trHeight w:val="251"/>
        </w:trPr>
        <w:tc>
          <w:tcPr>
            <w:tcW w:w="1448"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Телефон</w:t>
            </w:r>
          </w:p>
        </w:tc>
        <w:tc>
          <w:tcPr>
            <w:tcW w:w="3552"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bl>
    <w:p w:rsidR="003C3AC2" w:rsidRPr="00C818D6" w:rsidRDefault="003C3AC2" w:rsidP="003C3AC2">
      <w:pPr>
        <w:pStyle w:val="affc"/>
        <w:widowControl/>
        <w:rPr>
          <w:rFonts w:ascii="Cambria" w:hAnsi="Cambria"/>
          <w:b/>
          <w:spacing w:val="0"/>
          <w:kern w:val="0"/>
          <w:position w:val="0"/>
          <w:sz w:val="20"/>
          <w:lang w:val="ru-RU"/>
        </w:rPr>
      </w:pPr>
      <w:r w:rsidRPr="00C818D6">
        <w:rPr>
          <w:rFonts w:ascii="Cambria" w:hAnsi="Cambria"/>
          <w:b/>
          <w:spacing w:val="0"/>
          <w:kern w:val="0"/>
          <w:position w:val="0"/>
          <w:sz w:val="20"/>
          <w:lang w:val="ru-RU"/>
        </w:rPr>
        <w:t>Главный бухгалтер:</w:t>
      </w:r>
    </w:p>
    <w:tbl>
      <w:tblPr>
        <w:tblW w:w="5205" w:type="pct"/>
        <w:tblInd w:w="-4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883"/>
        <w:gridCol w:w="7080"/>
      </w:tblGrid>
      <w:tr w:rsidR="003C3AC2" w:rsidRPr="00C818D6" w:rsidTr="0052456C">
        <w:trPr>
          <w:trHeight w:val="232"/>
        </w:trPr>
        <w:tc>
          <w:tcPr>
            <w:tcW w:w="1447" w:type="pct"/>
          </w:tcPr>
          <w:p w:rsidR="003C3AC2" w:rsidRPr="00C818D6" w:rsidRDefault="003C3AC2" w:rsidP="003C3AC2">
            <w:pPr>
              <w:rPr>
                <w:rFonts w:ascii="Cambria" w:hAnsi="Cambria"/>
                <w:b/>
                <w:bCs/>
                <w:sz w:val="20"/>
                <w:szCs w:val="20"/>
              </w:rPr>
            </w:pPr>
            <w:r w:rsidRPr="00C818D6">
              <w:rPr>
                <w:rFonts w:ascii="Cambria" w:hAnsi="Cambria"/>
                <w:b/>
                <w:bCs/>
                <w:sz w:val="20"/>
                <w:szCs w:val="20"/>
              </w:rPr>
              <w:t>Ф.И.О.</w:t>
            </w:r>
          </w:p>
        </w:tc>
        <w:tc>
          <w:tcPr>
            <w:tcW w:w="3553"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5245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3"/>
        </w:trPr>
        <w:tc>
          <w:tcPr>
            <w:tcW w:w="1447"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Телефон</w:t>
            </w:r>
          </w:p>
        </w:tc>
        <w:tc>
          <w:tcPr>
            <w:tcW w:w="3553"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bl>
    <w:p w:rsidR="003C3AC2" w:rsidRPr="00C818D6" w:rsidRDefault="003C3AC2" w:rsidP="003C3AC2">
      <w:pPr>
        <w:pStyle w:val="affc"/>
        <w:widowControl/>
        <w:rPr>
          <w:rFonts w:ascii="Cambria" w:hAnsi="Cambria"/>
          <w:b/>
          <w:spacing w:val="0"/>
          <w:kern w:val="0"/>
          <w:position w:val="0"/>
          <w:sz w:val="20"/>
          <w:lang w:val="ru-RU"/>
        </w:rPr>
      </w:pPr>
      <w:r w:rsidRPr="00C818D6">
        <w:rPr>
          <w:rFonts w:ascii="Cambria" w:hAnsi="Cambria"/>
          <w:b/>
          <w:spacing w:val="0"/>
          <w:kern w:val="0"/>
          <w:position w:val="0"/>
          <w:sz w:val="20"/>
          <w:lang w:val="ru-RU"/>
        </w:rPr>
        <w:t>Заместитель Главного бухгалтера:</w:t>
      </w:r>
    </w:p>
    <w:tbl>
      <w:tblPr>
        <w:tblW w:w="5205" w:type="pct"/>
        <w:tblInd w:w="-4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885"/>
        <w:gridCol w:w="7078"/>
      </w:tblGrid>
      <w:tr w:rsidR="003C3AC2" w:rsidRPr="00C818D6" w:rsidTr="003C3AC2">
        <w:tc>
          <w:tcPr>
            <w:tcW w:w="1448" w:type="pct"/>
          </w:tcPr>
          <w:p w:rsidR="003C3AC2" w:rsidRPr="00C818D6" w:rsidRDefault="003C3AC2" w:rsidP="003C3AC2">
            <w:pPr>
              <w:rPr>
                <w:rFonts w:ascii="Cambria" w:hAnsi="Cambria"/>
                <w:b/>
                <w:bCs/>
                <w:sz w:val="20"/>
                <w:szCs w:val="20"/>
              </w:rPr>
            </w:pPr>
            <w:r w:rsidRPr="00C818D6">
              <w:rPr>
                <w:rFonts w:ascii="Cambria" w:hAnsi="Cambria"/>
                <w:b/>
                <w:bCs/>
                <w:sz w:val="20"/>
                <w:szCs w:val="20"/>
              </w:rPr>
              <w:t>Ф.И.О.</w:t>
            </w:r>
          </w:p>
        </w:tc>
        <w:tc>
          <w:tcPr>
            <w:tcW w:w="3552" w:type="pct"/>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r w:rsidR="003C3AC2" w:rsidRPr="00C818D6" w:rsidTr="005245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1448"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rPr>
                <w:rFonts w:ascii="Cambria" w:hAnsi="Cambria"/>
                <w:b/>
                <w:bCs/>
                <w:sz w:val="20"/>
                <w:szCs w:val="20"/>
              </w:rPr>
            </w:pPr>
            <w:r w:rsidRPr="00C818D6">
              <w:rPr>
                <w:rFonts w:ascii="Cambria" w:hAnsi="Cambria"/>
                <w:b/>
                <w:bCs/>
                <w:sz w:val="20"/>
                <w:szCs w:val="20"/>
              </w:rPr>
              <w:t>Телефон</w:t>
            </w:r>
          </w:p>
        </w:tc>
        <w:tc>
          <w:tcPr>
            <w:tcW w:w="3552" w:type="pct"/>
            <w:tcBorders>
              <w:top w:val="single" w:sz="6" w:space="0" w:color="808080"/>
              <w:left w:val="single" w:sz="6" w:space="0" w:color="808080"/>
              <w:bottom w:val="single" w:sz="6" w:space="0" w:color="808080"/>
              <w:right w:val="single" w:sz="6" w:space="0" w:color="808080"/>
            </w:tcBorders>
          </w:tcPr>
          <w:p w:rsidR="003C3AC2" w:rsidRPr="00C818D6" w:rsidRDefault="003C3AC2" w:rsidP="003C3AC2">
            <w:pPr>
              <w:pStyle w:val="affc"/>
              <w:widowControl/>
              <w:spacing w:line="360" w:lineRule="auto"/>
              <w:rPr>
                <w:rFonts w:ascii="Cambria" w:hAnsi="Cambria"/>
                <w:spacing w:val="0"/>
                <w:kern w:val="0"/>
                <w:position w:val="0"/>
                <w:sz w:val="20"/>
                <w:lang w:val="ru-RU"/>
              </w:rPr>
            </w:pPr>
          </w:p>
        </w:tc>
      </w:tr>
    </w:tbl>
    <w:p w:rsidR="003C3AC2" w:rsidRPr="00C818D6" w:rsidRDefault="003C3AC2" w:rsidP="003C3AC2">
      <w:pPr>
        <w:pStyle w:val="affc"/>
        <w:ind w:left="-360" w:hanging="180"/>
        <w:jc w:val="both"/>
        <w:rPr>
          <w:rFonts w:ascii="Cambria" w:hAnsi="Cambria"/>
          <w:b/>
          <w:spacing w:val="0"/>
          <w:kern w:val="0"/>
          <w:position w:val="0"/>
          <w:sz w:val="20"/>
          <w:lang w:val="ru-RU"/>
        </w:rPr>
      </w:pPr>
      <w:r w:rsidRPr="00C818D6">
        <w:rPr>
          <w:rFonts w:ascii="Cambria" w:hAnsi="Cambria"/>
          <w:b/>
          <w:spacing w:val="0"/>
          <w:kern w:val="0"/>
          <w:position w:val="0"/>
          <w:sz w:val="20"/>
          <w:lang w:val="ru-RU"/>
        </w:rPr>
        <w:t>В соответствии с условиями конкурсной документации настоящим подтверждаем сведения:</w:t>
      </w:r>
    </w:p>
    <w:p w:rsidR="003C3AC2" w:rsidRPr="00C818D6" w:rsidRDefault="003C3AC2" w:rsidP="003C3AC2">
      <w:pPr>
        <w:pStyle w:val="affc"/>
        <w:numPr>
          <w:ilvl w:val="0"/>
          <w:numId w:val="36"/>
        </w:numPr>
        <w:jc w:val="both"/>
        <w:rPr>
          <w:rFonts w:ascii="Cambria" w:hAnsi="Cambria"/>
          <w:b/>
          <w:spacing w:val="0"/>
          <w:kern w:val="0"/>
          <w:position w:val="0"/>
          <w:sz w:val="20"/>
          <w:lang w:val="ru-RU"/>
        </w:rPr>
      </w:pPr>
      <w:r w:rsidRPr="00C818D6">
        <w:rPr>
          <w:rFonts w:ascii="Cambria" w:hAnsi="Cambria"/>
          <w:b/>
          <w:spacing w:val="0"/>
          <w:kern w:val="0"/>
          <w:position w:val="0"/>
          <w:sz w:val="20"/>
          <w:lang w:val="ru-RU"/>
        </w:rPr>
        <w:t>о том,  что в отношении нашей компании не проводится процедура банкротства.</w:t>
      </w:r>
    </w:p>
    <w:p w:rsidR="003C3AC2" w:rsidRPr="00C818D6" w:rsidRDefault="003C3AC2" w:rsidP="003C3AC2">
      <w:pPr>
        <w:rPr>
          <w:rFonts w:ascii="Cambria" w:hAnsi="Cambria"/>
          <w:sz w:val="20"/>
          <w:szCs w:val="20"/>
        </w:rPr>
      </w:pPr>
    </w:p>
    <w:p w:rsidR="00C818D6" w:rsidRDefault="00C818D6" w:rsidP="003C3AC2">
      <w:pPr>
        <w:rPr>
          <w:rFonts w:ascii="Cambria" w:hAnsi="Cambria"/>
          <w:sz w:val="20"/>
          <w:szCs w:val="20"/>
        </w:rPr>
      </w:pPr>
    </w:p>
    <w:p w:rsidR="00C818D6" w:rsidRDefault="00C818D6" w:rsidP="003C3AC2">
      <w:pPr>
        <w:rPr>
          <w:rFonts w:ascii="Cambria" w:hAnsi="Cambria"/>
          <w:sz w:val="20"/>
          <w:szCs w:val="20"/>
        </w:rPr>
      </w:pPr>
    </w:p>
    <w:p w:rsidR="003C3AC2" w:rsidRPr="00C818D6" w:rsidRDefault="003C3AC2" w:rsidP="003C3AC2">
      <w:pPr>
        <w:rPr>
          <w:rFonts w:ascii="Cambria" w:hAnsi="Cambria"/>
          <w:sz w:val="20"/>
          <w:szCs w:val="20"/>
        </w:rPr>
      </w:pPr>
      <w:r w:rsidRPr="00C818D6">
        <w:rPr>
          <w:rFonts w:ascii="Cambria" w:hAnsi="Cambria"/>
          <w:sz w:val="20"/>
          <w:szCs w:val="20"/>
        </w:rPr>
        <w:t xml:space="preserve">дата: "_____"_____________ </w:t>
      </w:r>
      <w:r w:rsidR="005C2A26">
        <w:rPr>
          <w:rFonts w:ascii="Cambria" w:hAnsi="Cambria"/>
          <w:sz w:val="20"/>
          <w:szCs w:val="20"/>
        </w:rPr>
        <w:t>2012</w:t>
      </w:r>
      <w:r w:rsidRPr="00C818D6">
        <w:rPr>
          <w:rFonts w:ascii="Cambria" w:hAnsi="Cambria"/>
          <w:sz w:val="20"/>
          <w:szCs w:val="20"/>
        </w:rPr>
        <w:t xml:space="preserve"> г.</w:t>
      </w:r>
    </w:p>
    <w:p w:rsidR="0052456C" w:rsidRPr="00C818D6" w:rsidRDefault="0052456C" w:rsidP="003C3AC2">
      <w:pPr>
        <w:rPr>
          <w:rFonts w:ascii="Cambria" w:hAnsi="Cambria"/>
          <w:sz w:val="20"/>
          <w:szCs w:val="20"/>
        </w:rPr>
      </w:pPr>
    </w:p>
    <w:p w:rsidR="003C3AC2" w:rsidRPr="00C818D6" w:rsidRDefault="003C3AC2" w:rsidP="003C3AC2">
      <w:pPr>
        <w:rPr>
          <w:rFonts w:ascii="Cambria" w:hAnsi="Cambria"/>
          <w:sz w:val="20"/>
          <w:szCs w:val="20"/>
        </w:rPr>
      </w:pPr>
      <w:r w:rsidRPr="00C818D6">
        <w:rPr>
          <w:rFonts w:ascii="Cambria" w:hAnsi="Cambria"/>
          <w:sz w:val="20"/>
          <w:szCs w:val="20"/>
        </w:rPr>
        <w:t>Руководитель</w:t>
      </w:r>
      <w:r w:rsidRPr="00C818D6">
        <w:rPr>
          <w:rFonts w:ascii="Cambria" w:hAnsi="Cambria"/>
          <w:sz w:val="20"/>
          <w:szCs w:val="20"/>
        </w:rPr>
        <w:tab/>
      </w:r>
      <w:r w:rsidRPr="00C818D6">
        <w:rPr>
          <w:rFonts w:ascii="Cambria" w:hAnsi="Cambria"/>
          <w:sz w:val="20"/>
          <w:szCs w:val="20"/>
        </w:rPr>
        <w:tab/>
      </w:r>
      <w:r w:rsidRPr="00C818D6">
        <w:rPr>
          <w:rFonts w:ascii="Cambria" w:hAnsi="Cambria"/>
          <w:sz w:val="20"/>
          <w:szCs w:val="20"/>
        </w:rPr>
        <w:tab/>
      </w:r>
      <w:r w:rsidRPr="00C818D6">
        <w:rPr>
          <w:rFonts w:ascii="Cambria" w:hAnsi="Cambria"/>
          <w:sz w:val="20"/>
          <w:szCs w:val="20"/>
        </w:rPr>
        <w:tab/>
        <w:t>___________________ /_____________________/</w:t>
      </w:r>
    </w:p>
    <w:p w:rsidR="003C3AC2" w:rsidRPr="00C818D6" w:rsidRDefault="003C3AC2" w:rsidP="003C3AC2">
      <w:pPr>
        <w:rPr>
          <w:rFonts w:ascii="Cambria" w:hAnsi="Cambria"/>
          <w:sz w:val="20"/>
          <w:szCs w:val="20"/>
        </w:rPr>
      </w:pPr>
      <w:r w:rsidRPr="00C818D6">
        <w:rPr>
          <w:rFonts w:ascii="Cambria" w:hAnsi="Cambria"/>
          <w:sz w:val="20"/>
          <w:szCs w:val="20"/>
        </w:rPr>
        <w:t>М.П.</w:t>
      </w:r>
    </w:p>
    <w:p w:rsidR="001D70BD" w:rsidRPr="00AA498E" w:rsidRDefault="00CB3D9E" w:rsidP="001D70BD">
      <w:pPr>
        <w:pStyle w:val="12"/>
        <w:rPr>
          <w:rFonts w:ascii="Cambria" w:hAnsi="Cambria"/>
          <w:sz w:val="20"/>
          <w:szCs w:val="20"/>
        </w:rPr>
      </w:pPr>
      <w:r w:rsidRPr="00AA498E">
        <w:rPr>
          <w:rFonts w:ascii="Cambria" w:hAnsi="Cambria"/>
          <w:sz w:val="20"/>
          <w:szCs w:val="20"/>
        </w:rPr>
        <w:lastRenderedPageBreak/>
        <w:t>Приложение 5</w:t>
      </w:r>
    </w:p>
    <w:p w:rsidR="001D70BD" w:rsidRPr="00AA498E" w:rsidRDefault="001D70BD" w:rsidP="001D70BD">
      <w:pPr>
        <w:pStyle w:val="1"/>
        <w:numPr>
          <w:ilvl w:val="0"/>
          <w:numId w:val="0"/>
        </w:numPr>
        <w:tabs>
          <w:tab w:val="left" w:pos="3780"/>
        </w:tabs>
        <w:spacing w:before="0" w:after="0"/>
        <w:jc w:val="right"/>
        <w:rPr>
          <w:rFonts w:ascii="Cambria" w:hAnsi="Cambria"/>
          <w:b w:val="0"/>
          <w:sz w:val="20"/>
        </w:rPr>
      </w:pPr>
      <w:r w:rsidRPr="00AA498E">
        <w:rPr>
          <w:rFonts w:ascii="Cambria" w:hAnsi="Cambria"/>
          <w:b w:val="0"/>
          <w:sz w:val="20"/>
        </w:rPr>
        <w:t xml:space="preserve">к Конкурсной документации № </w:t>
      </w:r>
      <w:r w:rsidR="00DE04F7" w:rsidRPr="000B1306">
        <w:rPr>
          <w:rFonts w:ascii="Cambria" w:hAnsi="Cambria"/>
          <w:b w:val="0"/>
          <w:color w:val="FF0000"/>
          <w:sz w:val="20"/>
        </w:rPr>
        <w:t>15-01/03/12</w:t>
      </w:r>
    </w:p>
    <w:p w:rsidR="001D70BD" w:rsidRPr="00AA498E" w:rsidRDefault="001D70BD" w:rsidP="001D70BD">
      <w:pPr>
        <w:pStyle w:val="2"/>
        <w:numPr>
          <w:ilvl w:val="0"/>
          <w:numId w:val="0"/>
        </w:numPr>
        <w:ind w:firstLine="567"/>
        <w:rPr>
          <w:rFonts w:ascii="Cambria" w:hAnsi="Cambria"/>
          <w:szCs w:val="24"/>
        </w:rPr>
      </w:pPr>
    </w:p>
    <w:p w:rsidR="001D70BD" w:rsidRPr="00AA498E" w:rsidRDefault="001D70BD" w:rsidP="001D70BD">
      <w:pPr>
        <w:pStyle w:val="2"/>
        <w:numPr>
          <w:ilvl w:val="0"/>
          <w:numId w:val="0"/>
        </w:numPr>
        <w:ind w:firstLine="567"/>
        <w:rPr>
          <w:rFonts w:ascii="Cambria" w:hAnsi="Cambria"/>
          <w:szCs w:val="24"/>
        </w:rPr>
      </w:pPr>
    </w:p>
    <w:p w:rsidR="001D70BD" w:rsidRPr="00AA498E" w:rsidRDefault="001D70BD" w:rsidP="001D70BD">
      <w:pPr>
        <w:pStyle w:val="2"/>
        <w:numPr>
          <w:ilvl w:val="0"/>
          <w:numId w:val="0"/>
        </w:numPr>
        <w:ind w:firstLine="567"/>
        <w:jc w:val="center"/>
        <w:rPr>
          <w:rFonts w:ascii="Cambria" w:hAnsi="Cambria"/>
          <w:b/>
          <w:szCs w:val="24"/>
        </w:rPr>
      </w:pPr>
      <w:r w:rsidRPr="00AA498E">
        <w:rPr>
          <w:rFonts w:ascii="Cambria" w:hAnsi="Cambria"/>
          <w:b/>
          <w:szCs w:val="24"/>
        </w:rPr>
        <w:t>Коммерческое предложение</w:t>
      </w:r>
    </w:p>
    <w:p w:rsidR="001D70BD" w:rsidRDefault="001D70BD" w:rsidP="001D70BD">
      <w:pPr>
        <w:pStyle w:val="2"/>
        <w:numPr>
          <w:ilvl w:val="0"/>
          <w:numId w:val="0"/>
        </w:numPr>
        <w:ind w:firstLine="567"/>
        <w:rPr>
          <w:rFonts w:ascii="Cambria" w:hAnsi="Cambria"/>
          <w:b/>
          <w:szCs w:val="24"/>
        </w:rPr>
      </w:pPr>
    </w:p>
    <w:p w:rsidR="0053560A" w:rsidRDefault="001D70BD" w:rsidP="001D70BD">
      <w:pPr>
        <w:pStyle w:val="2"/>
        <w:numPr>
          <w:ilvl w:val="0"/>
          <w:numId w:val="0"/>
        </w:numPr>
        <w:rPr>
          <w:rFonts w:ascii="Cambria" w:hAnsi="Cambria"/>
          <w:b/>
          <w:i/>
          <w:szCs w:val="24"/>
        </w:rPr>
      </w:pPr>
      <w:r w:rsidRPr="00AA498E">
        <w:rPr>
          <w:rFonts w:ascii="Cambria" w:hAnsi="Cambria"/>
          <w:b/>
          <w:i/>
          <w:szCs w:val="24"/>
        </w:rPr>
        <w:t xml:space="preserve">Формы документов выполнены в формате </w:t>
      </w:r>
      <w:r w:rsidRPr="00AA498E">
        <w:rPr>
          <w:rFonts w:ascii="Cambria" w:hAnsi="Cambria"/>
          <w:b/>
          <w:i/>
          <w:szCs w:val="24"/>
          <w:lang w:val="en-US"/>
        </w:rPr>
        <w:t>Microsoft</w:t>
      </w:r>
      <w:r w:rsidRPr="00AA498E">
        <w:rPr>
          <w:rFonts w:ascii="Cambria" w:hAnsi="Cambria"/>
          <w:b/>
          <w:i/>
          <w:szCs w:val="24"/>
        </w:rPr>
        <w:t xml:space="preserve"> </w:t>
      </w:r>
      <w:r w:rsidRPr="00AA498E">
        <w:rPr>
          <w:rFonts w:ascii="Cambria" w:hAnsi="Cambria"/>
          <w:b/>
          <w:i/>
          <w:szCs w:val="24"/>
          <w:lang w:val="en-US"/>
        </w:rPr>
        <w:t>Excel</w:t>
      </w:r>
      <w:r w:rsidRPr="00AA498E">
        <w:rPr>
          <w:rFonts w:ascii="Cambria" w:hAnsi="Cambria"/>
          <w:b/>
          <w:i/>
          <w:szCs w:val="24"/>
        </w:rPr>
        <w:t>. Смотри</w:t>
      </w:r>
      <w:r w:rsidR="00C17510" w:rsidRPr="00AA498E">
        <w:rPr>
          <w:rFonts w:ascii="Cambria" w:hAnsi="Cambria"/>
          <w:b/>
          <w:i/>
          <w:szCs w:val="24"/>
        </w:rPr>
        <w:t>те</w:t>
      </w:r>
      <w:r w:rsidRPr="00AA498E">
        <w:rPr>
          <w:rFonts w:ascii="Cambria" w:hAnsi="Cambria"/>
          <w:b/>
          <w:i/>
          <w:szCs w:val="24"/>
        </w:rPr>
        <w:t xml:space="preserve"> документы </w:t>
      </w:r>
      <w:r w:rsidRPr="00AA498E">
        <w:rPr>
          <w:rFonts w:ascii="Cambria" w:hAnsi="Cambria"/>
          <w:b/>
          <w:i/>
          <w:szCs w:val="24"/>
          <w:lang w:val="en-US"/>
        </w:rPr>
        <w:t>Microsoft</w:t>
      </w:r>
      <w:r w:rsidRPr="00AA498E">
        <w:rPr>
          <w:rFonts w:ascii="Cambria" w:hAnsi="Cambria"/>
          <w:b/>
          <w:i/>
          <w:szCs w:val="24"/>
        </w:rPr>
        <w:t xml:space="preserve"> </w:t>
      </w:r>
      <w:r w:rsidRPr="00AA498E">
        <w:rPr>
          <w:rFonts w:ascii="Cambria" w:hAnsi="Cambria"/>
          <w:b/>
          <w:i/>
          <w:szCs w:val="24"/>
          <w:lang w:val="en-US"/>
        </w:rPr>
        <w:t>Excel</w:t>
      </w:r>
      <w:r w:rsidRPr="00AA498E">
        <w:rPr>
          <w:rFonts w:ascii="Cambria" w:hAnsi="Cambria"/>
          <w:b/>
          <w:i/>
          <w:szCs w:val="24"/>
        </w:rPr>
        <w:t xml:space="preserve">. </w:t>
      </w:r>
    </w:p>
    <w:p w:rsidR="001D70BD" w:rsidRPr="00AA498E" w:rsidRDefault="001D70BD" w:rsidP="001D70BD">
      <w:pPr>
        <w:pStyle w:val="2"/>
        <w:numPr>
          <w:ilvl w:val="0"/>
          <w:numId w:val="0"/>
        </w:numPr>
        <w:rPr>
          <w:rFonts w:ascii="Cambria" w:hAnsi="Cambria"/>
          <w:b/>
          <w:i/>
          <w:szCs w:val="24"/>
        </w:rPr>
      </w:pPr>
      <w:r w:rsidRPr="00AA498E">
        <w:rPr>
          <w:rFonts w:ascii="Cambria" w:hAnsi="Cambria"/>
          <w:b/>
          <w:i/>
          <w:szCs w:val="24"/>
        </w:rPr>
        <w:t>Изменению не полежат. Иные формы не рассматриваются.</w:t>
      </w:r>
    </w:p>
    <w:p w:rsidR="001D70BD" w:rsidRPr="00AA498E" w:rsidRDefault="001D70BD" w:rsidP="001D70BD">
      <w:pPr>
        <w:pStyle w:val="2"/>
        <w:numPr>
          <w:ilvl w:val="0"/>
          <w:numId w:val="0"/>
        </w:numPr>
        <w:ind w:firstLine="567"/>
        <w:rPr>
          <w:rFonts w:ascii="Cambria" w:hAnsi="Cambria"/>
          <w:b/>
          <w:i/>
          <w:szCs w:val="24"/>
        </w:rPr>
      </w:pPr>
    </w:p>
    <w:p w:rsidR="001D70BD" w:rsidRPr="00AA498E" w:rsidRDefault="001D70BD" w:rsidP="001D70BD">
      <w:pPr>
        <w:pStyle w:val="2"/>
        <w:numPr>
          <w:ilvl w:val="0"/>
          <w:numId w:val="0"/>
        </w:numPr>
        <w:ind w:firstLine="567"/>
        <w:rPr>
          <w:rFonts w:ascii="Cambria" w:hAnsi="Cambria"/>
          <w:b/>
          <w:i/>
          <w:color w:val="FF0000"/>
          <w:szCs w:val="24"/>
        </w:rPr>
      </w:pPr>
      <w:r w:rsidRPr="00AA498E">
        <w:rPr>
          <w:rFonts w:ascii="Cambria" w:hAnsi="Cambria"/>
          <w:b/>
          <w:i/>
          <w:color w:val="FF0000"/>
          <w:szCs w:val="24"/>
        </w:rPr>
        <w:t>В обязательном порядке, кроме отсканированной бумажной версии документа с подписью и печатью, в адрес Тендерно</w:t>
      </w:r>
      <w:r w:rsidR="0064583E" w:rsidRPr="00AA498E">
        <w:rPr>
          <w:rFonts w:ascii="Cambria" w:hAnsi="Cambria"/>
          <w:b/>
          <w:i/>
          <w:color w:val="FF0000"/>
          <w:szCs w:val="24"/>
        </w:rPr>
        <w:t>й</w:t>
      </w:r>
      <w:r w:rsidRPr="00AA498E">
        <w:rPr>
          <w:rFonts w:ascii="Cambria" w:hAnsi="Cambria"/>
          <w:b/>
          <w:i/>
          <w:color w:val="FF0000"/>
          <w:szCs w:val="24"/>
        </w:rPr>
        <w:t xml:space="preserve"> Коми</w:t>
      </w:r>
      <w:r w:rsidR="0064583E" w:rsidRPr="00AA498E">
        <w:rPr>
          <w:rFonts w:ascii="Cambria" w:hAnsi="Cambria"/>
          <w:b/>
          <w:i/>
          <w:color w:val="FF0000"/>
          <w:szCs w:val="24"/>
        </w:rPr>
        <w:t>ссии</w:t>
      </w:r>
      <w:r w:rsidRPr="00AA498E">
        <w:rPr>
          <w:rFonts w:ascii="Cambria" w:hAnsi="Cambria"/>
          <w:b/>
          <w:i/>
          <w:color w:val="FF0000"/>
          <w:szCs w:val="24"/>
        </w:rPr>
        <w:t xml:space="preserve"> предоставляется электронная версия в формате </w:t>
      </w:r>
      <w:r w:rsidRPr="00AA498E">
        <w:rPr>
          <w:rFonts w:ascii="Cambria" w:hAnsi="Cambria"/>
          <w:b/>
          <w:i/>
          <w:color w:val="FF0000"/>
          <w:szCs w:val="24"/>
          <w:lang w:val="en-US"/>
        </w:rPr>
        <w:t>Microsoft</w:t>
      </w:r>
      <w:r w:rsidRPr="00AA498E">
        <w:rPr>
          <w:rFonts w:ascii="Cambria" w:hAnsi="Cambria"/>
          <w:b/>
          <w:i/>
          <w:color w:val="FF0000"/>
          <w:szCs w:val="24"/>
        </w:rPr>
        <w:t xml:space="preserve"> </w:t>
      </w:r>
      <w:r w:rsidRPr="00AA498E">
        <w:rPr>
          <w:rFonts w:ascii="Cambria" w:hAnsi="Cambria"/>
          <w:b/>
          <w:i/>
          <w:color w:val="FF0000"/>
          <w:szCs w:val="24"/>
          <w:lang w:val="en-US"/>
        </w:rPr>
        <w:t>Excel</w:t>
      </w:r>
      <w:r w:rsidRPr="00AA498E">
        <w:rPr>
          <w:rFonts w:ascii="Cambria" w:hAnsi="Cambria"/>
          <w:b/>
          <w:i/>
          <w:color w:val="FF0000"/>
          <w:szCs w:val="24"/>
        </w:rPr>
        <w:t>!</w:t>
      </w:r>
    </w:p>
    <w:p w:rsidR="001D70BD" w:rsidRPr="00AA498E" w:rsidRDefault="001D70BD" w:rsidP="001D70BD">
      <w:pPr>
        <w:pStyle w:val="2"/>
        <w:numPr>
          <w:ilvl w:val="0"/>
          <w:numId w:val="0"/>
        </w:numPr>
        <w:ind w:firstLine="567"/>
        <w:rPr>
          <w:rFonts w:ascii="Cambria" w:hAnsi="Cambria"/>
          <w:b/>
          <w:i/>
          <w:color w:val="FF0000"/>
          <w:szCs w:val="24"/>
        </w:rPr>
      </w:pPr>
    </w:p>
    <w:p w:rsidR="005F1791" w:rsidRPr="00AA498E" w:rsidRDefault="005F1791" w:rsidP="005F1791">
      <w:pPr>
        <w:jc w:val="right"/>
        <w:rPr>
          <w:rFonts w:ascii="Cambria" w:hAnsi="Cambria"/>
        </w:rPr>
      </w:pPr>
    </w:p>
    <w:sectPr w:rsidR="005F1791" w:rsidRPr="00AA498E" w:rsidSect="005C2A26">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87" w:rsidRDefault="00D87787" w:rsidP="001D70BD">
      <w:r>
        <w:separator/>
      </w:r>
    </w:p>
  </w:endnote>
  <w:endnote w:type="continuationSeparator" w:id="0">
    <w:p w:rsidR="00D87787" w:rsidRDefault="00D87787" w:rsidP="001D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ragmaticaCTT">
    <w:altName w:val="Times New Roman"/>
    <w:charset w:val="00"/>
    <w:family w:val="auto"/>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MS Sans Serif">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87" w:rsidRDefault="00D87787" w:rsidP="001D70BD">
      <w:r>
        <w:separator/>
      </w:r>
    </w:p>
  </w:footnote>
  <w:footnote w:type="continuationSeparator" w:id="0">
    <w:p w:rsidR="00D87787" w:rsidRDefault="00D87787" w:rsidP="001D70BD">
      <w:r>
        <w:continuationSeparator/>
      </w:r>
    </w:p>
  </w:footnote>
  <w:footnote w:id="1">
    <w:p w:rsidR="006D67F2" w:rsidRDefault="006D67F2" w:rsidP="001D70BD">
      <w:pPr>
        <w:pStyle w:val="afa"/>
      </w:pPr>
      <w:r>
        <w:rPr>
          <w:rStyle w:val="afc"/>
        </w:rPr>
        <w:footnoteRef/>
      </w:r>
      <w:r>
        <w:t xml:space="preserve"> В таблице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608EB0"/>
    <w:lvl w:ilvl="0">
      <w:start w:val="1"/>
      <w:numFmt w:val="bullet"/>
      <w:pStyle w:val="a"/>
      <w:lvlText w:val=""/>
      <w:lvlJc w:val="left"/>
      <w:pPr>
        <w:tabs>
          <w:tab w:val="num" w:pos="360"/>
        </w:tabs>
        <w:ind w:left="360" w:hanging="360"/>
      </w:pPr>
      <w:rPr>
        <w:rFonts w:ascii="Symbol" w:hAnsi="Symbol" w:hint="default"/>
      </w:rPr>
    </w:lvl>
  </w:abstractNum>
  <w:abstractNum w:abstractNumId="1">
    <w:nsid w:val="00666508"/>
    <w:multiLevelType w:val="multilevel"/>
    <w:tmpl w:val="4F7CBA7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135EFB"/>
    <w:multiLevelType w:val="hybridMultilevel"/>
    <w:tmpl w:val="0B54F33A"/>
    <w:lvl w:ilvl="0" w:tplc="B2585A5A">
      <w:start w:val="4"/>
      <w:numFmt w:val="decimal"/>
      <w:lvlText w:val="%1."/>
      <w:lvlJc w:val="left"/>
      <w:pPr>
        <w:tabs>
          <w:tab w:val="num" w:pos="680"/>
        </w:tabs>
        <w:ind w:left="0" w:firstLine="284"/>
      </w:pPr>
      <w:rPr>
        <w:rFonts w:hint="default"/>
        <w:b/>
        <w:color w:val="auto"/>
      </w:rPr>
    </w:lvl>
    <w:lvl w:ilvl="1" w:tplc="02641658">
      <w:start w:val="1"/>
      <w:numFmt w:val="decimal"/>
      <w:lvlText w:val="%2."/>
      <w:lvlJc w:val="left"/>
      <w:pPr>
        <w:tabs>
          <w:tab w:val="num" w:pos="1440"/>
        </w:tabs>
        <w:ind w:left="1440" w:hanging="360"/>
      </w:pPr>
      <w:rPr>
        <w:rFonts w:ascii="Cambria" w:eastAsia="Arial Unicode MS" w:hAnsi="Cambria"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3A2BF0"/>
    <w:multiLevelType w:val="multilevel"/>
    <w:tmpl w:val="AC1C440E"/>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D6F13FA"/>
    <w:multiLevelType w:val="multilevel"/>
    <w:tmpl w:val="07C6954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8E5A65"/>
    <w:multiLevelType w:val="hybridMultilevel"/>
    <w:tmpl w:val="5D84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743745"/>
    <w:multiLevelType w:val="hybridMultilevel"/>
    <w:tmpl w:val="4058C8A8"/>
    <w:lvl w:ilvl="0" w:tplc="A96C1014">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7">
    <w:nsid w:val="1AE57AB3"/>
    <w:multiLevelType w:val="hybridMultilevel"/>
    <w:tmpl w:val="D8ACF0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F8F649A"/>
    <w:multiLevelType w:val="multilevel"/>
    <w:tmpl w:val="65AACAC8"/>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1590"/>
        </w:tabs>
        <w:ind w:left="1590" w:hanging="600"/>
      </w:pPr>
      <w:rPr>
        <w:rFonts w:hint="default"/>
      </w:rPr>
    </w:lvl>
    <w:lvl w:ilvl="2">
      <w:start w:val="1"/>
      <w:numFmt w:val="decimal"/>
      <w:lvlText w:val="%1.%2.%3"/>
      <w:lvlJc w:val="left"/>
      <w:pPr>
        <w:tabs>
          <w:tab w:val="num" w:pos="2700"/>
        </w:tabs>
        <w:ind w:left="2700" w:hanging="720"/>
      </w:pPr>
      <w:rPr>
        <w:rFonts w:hint="default"/>
        <w:sz w:val="24"/>
        <w:szCs w:val="24"/>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20B2745D"/>
    <w:multiLevelType w:val="multilevel"/>
    <w:tmpl w:val="B920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9E6116"/>
    <w:multiLevelType w:val="hybridMultilevel"/>
    <w:tmpl w:val="82740E38"/>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1">
    <w:nsid w:val="22031834"/>
    <w:multiLevelType w:val="multilevel"/>
    <w:tmpl w:val="483C94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F65FCF"/>
    <w:multiLevelType w:val="hybridMultilevel"/>
    <w:tmpl w:val="6AA22A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A162A2"/>
    <w:multiLevelType w:val="hybridMultilevel"/>
    <w:tmpl w:val="73E6CC9A"/>
    <w:lvl w:ilvl="0" w:tplc="E9DEAF10">
      <w:start w:val="1"/>
      <w:numFmt w:val="decimal"/>
      <w:lvlText w:val="%1."/>
      <w:lvlJc w:val="left"/>
      <w:pPr>
        <w:tabs>
          <w:tab w:val="num" w:pos="964"/>
        </w:tabs>
        <w:ind w:left="284" w:firstLine="284"/>
      </w:pPr>
      <w:rPr>
        <w:rFonts w:hint="default"/>
        <w:b/>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nsid w:val="29C06822"/>
    <w:multiLevelType w:val="hybridMultilevel"/>
    <w:tmpl w:val="3C724652"/>
    <w:lvl w:ilvl="0" w:tplc="2A1A9C98">
      <w:start w:val="1"/>
      <w:numFmt w:val="upperRoman"/>
      <w:lvlText w:val="%1."/>
      <w:lvlJc w:val="left"/>
      <w:pPr>
        <w:tabs>
          <w:tab w:val="num" w:pos="1080"/>
        </w:tabs>
        <w:ind w:left="1080" w:hanging="720"/>
      </w:pPr>
      <w:rPr>
        <w:rFonts w:hint="default"/>
      </w:rPr>
    </w:lvl>
    <w:lvl w:ilvl="1" w:tplc="DB9A46AA">
      <w:start w:val="1"/>
      <w:numFmt w:val="decimal"/>
      <w:lvlText w:val="%2."/>
      <w:lvlJc w:val="left"/>
      <w:pPr>
        <w:tabs>
          <w:tab w:val="num" w:pos="1440"/>
        </w:tabs>
        <w:ind w:left="1440" w:hanging="360"/>
      </w:pPr>
      <w:rPr>
        <w:rFonts w:hint="default"/>
      </w:rPr>
    </w:lvl>
    <w:lvl w:ilvl="2" w:tplc="04020E06">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ED4CE0"/>
    <w:multiLevelType w:val="hybridMultilevel"/>
    <w:tmpl w:val="EC2E37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D153384"/>
    <w:multiLevelType w:val="multilevel"/>
    <w:tmpl w:val="B4465AB0"/>
    <w:lvl w:ilvl="0">
      <w:start w:val="1"/>
      <w:numFmt w:val="decimal"/>
      <w:pStyle w:val="Level1"/>
      <w:lvlText w:val="%1"/>
      <w:lvlJc w:val="left"/>
      <w:pPr>
        <w:tabs>
          <w:tab w:val="num" w:pos="680"/>
        </w:tabs>
        <w:ind w:left="680" w:hanging="680"/>
      </w:pPr>
      <w:rPr>
        <w:rFonts w:ascii="Times New Roman" w:hAnsi="Times New Roman" w:hint="default"/>
        <w:b/>
        <w:i w:val="0"/>
        <w:sz w:val="22"/>
      </w:rPr>
    </w:lvl>
    <w:lvl w:ilvl="1">
      <w:start w:val="1"/>
      <w:numFmt w:val="decimal"/>
      <w:pStyle w:val="Level2"/>
      <w:lvlText w:val="%1.%2"/>
      <w:lvlJc w:val="left"/>
      <w:pPr>
        <w:tabs>
          <w:tab w:val="num" w:pos="680"/>
        </w:tabs>
        <w:ind w:left="680" w:hanging="680"/>
      </w:pPr>
      <w:rPr>
        <w:rFonts w:ascii="Times New Roman" w:hAnsi="Times New Roman" w:hint="default"/>
        <w:b/>
        <w:i w:val="0"/>
        <w:sz w:val="22"/>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Letter"/>
      <w:pStyle w:val="Level4"/>
      <w:lvlText w:val="%3(%4)"/>
      <w:lvlJc w:val="left"/>
      <w:pPr>
        <w:tabs>
          <w:tab w:val="num" w:pos="2041"/>
        </w:tabs>
        <w:ind w:left="2041" w:hanging="680"/>
      </w:pPr>
      <w:rPr>
        <w:rFonts w:ascii="Arial" w:hAnsi="Arial" w:hint="default"/>
        <w:b w:val="0"/>
        <w:i w:val="0"/>
        <w:sz w:val="20"/>
      </w:rPr>
    </w:lvl>
    <w:lvl w:ilvl="4">
      <w:start w:val="1"/>
      <w:numFmt w:val="lowerRoman"/>
      <w:pStyle w:val="Level5"/>
      <w:lvlText w:val="(%5)"/>
      <w:lvlJc w:val="left"/>
      <w:pPr>
        <w:tabs>
          <w:tab w:val="num" w:pos="2761"/>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33FA2B4F"/>
    <w:multiLevelType w:val="hybridMultilevel"/>
    <w:tmpl w:val="E9865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A12CF"/>
    <w:multiLevelType w:val="hybridMultilevel"/>
    <w:tmpl w:val="7DEA1B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3833FC6"/>
    <w:multiLevelType w:val="hybridMultilevel"/>
    <w:tmpl w:val="8176003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0F6117"/>
    <w:multiLevelType w:val="multilevel"/>
    <w:tmpl w:val="2C0AC4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194E7B"/>
    <w:multiLevelType w:val="multilevel"/>
    <w:tmpl w:val="076040B6"/>
    <w:lvl w:ilvl="0">
      <w:start w:val="1"/>
      <w:numFmt w:val="decimal"/>
      <w:pStyle w:val="a0"/>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heme="majorHAnsi" w:hAnsiTheme="majorHAnsi" w:hint="default"/>
        <w:b w:val="0"/>
        <w:sz w:val="24"/>
        <w:szCs w:val="24"/>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E027801"/>
    <w:multiLevelType w:val="multilevel"/>
    <w:tmpl w:val="CEB2139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3">
    <w:nsid w:val="4E2112B7"/>
    <w:multiLevelType w:val="multilevel"/>
    <w:tmpl w:val="684E0142"/>
    <w:lvl w:ilvl="0">
      <w:start w:val="4"/>
      <w:numFmt w:val="decimal"/>
      <w:lvlText w:val="1.%1."/>
      <w:lvlJc w:val="left"/>
      <w:pPr>
        <w:tabs>
          <w:tab w:val="num" w:pos="567"/>
        </w:tabs>
        <w:ind w:left="567" w:hanging="567"/>
      </w:pPr>
      <w:rPr>
        <w:rFonts w:ascii="Times New Roman" w:hAnsi="Times New Roman" w:hint="default"/>
        <w:b w:val="0"/>
        <w:i w:val="0"/>
      </w:rPr>
    </w:lvl>
    <w:lvl w:ilvl="1">
      <w:start w:val="1"/>
      <w:numFmt w:val="decimal"/>
      <w:lvlText w:val="5.%2"/>
      <w:lvlJc w:val="left"/>
      <w:pPr>
        <w:tabs>
          <w:tab w:val="num" w:pos="227"/>
        </w:tabs>
        <w:ind w:left="0" w:firstLine="0"/>
      </w:pPr>
      <w:rPr>
        <w:rFonts w:hint="default"/>
      </w:rPr>
    </w:lvl>
    <w:lvl w:ilvl="2">
      <w:start w:val="1"/>
      <w:numFmt w:val="decimal"/>
      <w:suff w:val="space"/>
      <w:lvlText w:val="6.%3."/>
      <w:lvlJc w:val="left"/>
      <w:pPr>
        <w:ind w:left="567" w:hanging="567"/>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14E71E1"/>
    <w:multiLevelType w:val="hybridMultilevel"/>
    <w:tmpl w:val="8A4C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E4494B"/>
    <w:multiLevelType w:val="multilevel"/>
    <w:tmpl w:val="2B222BC8"/>
    <w:lvl w:ilvl="0">
      <w:start w:val="9"/>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26">
    <w:nsid w:val="57092D22"/>
    <w:multiLevelType w:val="multilevel"/>
    <w:tmpl w:val="4EBC03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75149B"/>
    <w:multiLevelType w:val="hybridMultilevel"/>
    <w:tmpl w:val="A484DBCC"/>
    <w:lvl w:ilvl="0" w:tplc="FFFFFFFF">
      <w:start w:val="1"/>
      <w:numFmt w:val="bullet"/>
      <w:pStyle w:val="a1"/>
      <w:lvlText w:val=""/>
      <w:lvlJc w:val="left"/>
      <w:pPr>
        <w:tabs>
          <w:tab w:val="num" w:pos="567"/>
        </w:tabs>
        <w:ind w:left="56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E1D36B6"/>
    <w:multiLevelType w:val="multilevel"/>
    <w:tmpl w:val="49025760"/>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5FDE0FC9"/>
    <w:multiLevelType w:val="hybridMultilevel"/>
    <w:tmpl w:val="ABE8790C"/>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30">
    <w:nsid w:val="608C20F0"/>
    <w:multiLevelType w:val="hybridMultilevel"/>
    <w:tmpl w:val="29F2840E"/>
    <w:lvl w:ilvl="0" w:tplc="8440EDE0">
      <w:start w:val="1"/>
      <w:numFmt w:val="decimal"/>
      <w:lvlText w:val="%1."/>
      <w:lvlJc w:val="left"/>
      <w:pPr>
        <w:tabs>
          <w:tab w:val="num" w:pos="720"/>
        </w:tabs>
        <w:ind w:left="720" w:hanging="360"/>
      </w:pPr>
      <w:rPr>
        <w:rFonts w:hint="default"/>
      </w:rPr>
    </w:lvl>
    <w:lvl w:ilvl="1" w:tplc="2EE68C08">
      <w:numFmt w:val="none"/>
      <w:lvlText w:val=""/>
      <w:lvlJc w:val="left"/>
      <w:pPr>
        <w:tabs>
          <w:tab w:val="num" w:pos="360"/>
        </w:tabs>
      </w:pPr>
    </w:lvl>
    <w:lvl w:ilvl="2" w:tplc="B178C9CE">
      <w:numFmt w:val="none"/>
      <w:lvlText w:val=""/>
      <w:lvlJc w:val="left"/>
      <w:pPr>
        <w:tabs>
          <w:tab w:val="num" w:pos="360"/>
        </w:tabs>
      </w:pPr>
    </w:lvl>
    <w:lvl w:ilvl="3" w:tplc="7E10B97A">
      <w:numFmt w:val="none"/>
      <w:lvlText w:val=""/>
      <w:lvlJc w:val="left"/>
      <w:pPr>
        <w:tabs>
          <w:tab w:val="num" w:pos="360"/>
        </w:tabs>
      </w:pPr>
    </w:lvl>
    <w:lvl w:ilvl="4" w:tplc="1FC062F0">
      <w:numFmt w:val="none"/>
      <w:lvlText w:val=""/>
      <w:lvlJc w:val="left"/>
      <w:pPr>
        <w:tabs>
          <w:tab w:val="num" w:pos="360"/>
        </w:tabs>
      </w:pPr>
    </w:lvl>
    <w:lvl w:ilvl="5" w:tplc="15EC5902">
      <w:numFmt w:val="none"/>
      <w:lvlText w:val=""/>
      <w:lvlJc w:val="left"/>
      <w:pPr>
        <w:tabs>
          <w:tab w:val="num" w:pos="360"/>
        </w:tabs>
      </w:pPr>
    </w:lvl>
    <w:lvl w:ilvl="6" w:tplc="3A1E03DE">
      <w:numFmt w:val="none"/>
      <w:lvlText w:val=""/>
      <w:lvlJc w:val="left"/>
      <w:pPr>
        <w:tabs>
          <w:tab w:val="num" w:pos="360"/>
        </w:tabs>
      </w:pPr>
    </w:lvl>
    <w:lvl w:ilvl="7" w:tplc="D49AB7DE">
      <w:numFmt w:val="none"/>
      <w:lvlText w:val=""/>
      <w:lvlJc w:val="left"/>
      <w:pPr>
        <w:tabs>
          <w:tab w:val="num" w:pos="360"/>
        </w:tabs>
      </w:pPr>
    </w:lvl>
    <w:lvl w:ilvl="8" w:tplc="43A69AF4">
      <w:numFmt w:val="none"/>
      <w:lvlText w:val=""/>
      <w:lvlJc w:val="left"/>
      <w:pPr>
        <w:tabs>
          <w:tab w:val="num" w:pos="360"/>
        </w:tabs>
      </w:pPr>
    </w:lvl>
  </w:abstractNum>
  <w:abstractNum w:abstractNumId="31">
    <w:nsid w:val="61902940"/>
    <w:multiLevelType w:val="multilevel"/>
    <w:tmpl w:val="FB8E13A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00"/>
        </w:tabs>
        <w:ind w:left="1200" w:hanging="480"/>
      </w:pPr>
      <w:rPr>
        <w:rFonts w:hint="default"/>
        <w:b w:val="0"/>
        <w:sz w:val="24"/>
        <w:szCs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2">
    <w:nsid w:val="61E72EA0"/>
    <w:multiLevelType w:val="hybridMultilevel"/>
    <w:tmpl w:val="68B8DC7A"/>
    <w:lvl w:ilvl="0" w:tplc="FCA25E3A">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3">
    <w:nsid w:val="62E067AF"/>
    <w:multiLevelType w:val="hybridMultilevel"/>
    <w:tmpl w:val="E39C59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99673E0"/>
    <w:multiLevelType w:val="singleLevel"/>
    <w:tmpl w:val="429CEFEC"/>
    <w:lvl w:ilvl="0">
      <w:start w:val="1"/>
      <w:numFmt w:val="decimal"/>
      <w:lvlText w:val="%1."/>
      <w:lvlJc w:val="left"/>
      <w:pPr>
        <w:tabs>
          <w:tab w:val="num" w:pos="1080"/>
        </w:tabs>
        <w:ind w:left="1080" w:hanging="360"/>
      </w:pPr>
      <w:rPr>
        <w:rFonts w:hint="default"/>
      </w:rPr>
    </w:lvl>
  </w:abstractNum>
  <w:abstractNum w:abstractNumId="35">
    <w:nsid w:val="6C374178"/>
    <w:multiLevelType w:val="hybridMultilevel"/>
    <w:tmpl w:val="BE7063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C647492"/>
    <w:multiLevelType w:val="hybridMultilevel"/>
    <w:tmpl w:val="DC8ED5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647D8A"/>
    <w:multiLevelType w:val="multilevel"/>
    <w:tmpl w:val="FDB81CFC"/>
    <w:lvl w:ilvl="0">
      <w:start w:val="1"/>
      <w:numFmt w:val="decimal"/>
      <w:pStyle w:val="1"/>
      <w:lvlText w:val="%1."/>
      <w:lvlJc w:val="left"/>
      <w:pPr>
        <w:tabs>
          <w:tab w:val="num" w:pos="927"/>
        </w:tabs>
        <w:ind w:left="0" w:firstLine="567"/>
      </w:pPr>
    </w:lvl>
    <w:lvl w:ilvl="1">
      <w:start w:val="1"/>
      <w:numFmt w:val="decimal"/>
      <w:pStyle w:val="2"/>
      <w:lvlText w:val="%1.%2."/>
      <w:lvlJc w:val="left"/>
      <w:pPr>
        <w:tabs>
          <w:tab w:val="num" w:pos="927"/>
        </w:tabs>
        <w:ind w:left="0" w:firstLine="567"/>
      </w:pPr>
    </w:lvl>
    <w:lvl w:ilvl="2">
      <w:start w:val="1"/>
      <w:numFmt w:val="decimal"/>
      <w:pStyle w:val="3"/>
      <w:lvlText w:val="%1.%2.%3."/>
      <w:lvlJc w:val="left"/>
      <w:pPr>
        <w:tabs>
          <w:tab w:val="num" w:pos="1287"/>
        </w:tabs>
        <w:ind w:left="0" w:firstLine="567"/>
      </w:pPr>
    </w:lvl>
    <w:lvl w:ilvl="3">
      <w:start w:val="1"/>
      <w:numFmt w:val="decimal"/>
      <w:pStyle w:val="4"/>
      <w:lvlText w:val="%1.%2.%3.%4."/>
      <w:lvlJc w:val="left"/>
      <w:pPr>
        <w:tabs>
          <w:tab w:val="num" w:pos="1287"/>
        </w:tabs>
        <w:ind w:left="0" w:firstLine="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371789D"/>
    <w:multiLevelType w:val="multilevel"/>
    <w:tmpl w:val="F83A51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6CA7D77"/>
    <w:multiLevelType w:val="hybridMultilevel"/>
    <w:tmpl w:val="2A1CBE7A"/>
    <w:lvl w:ilvl="0" w:tplc="B35ED2B0">
      <w:start w:val="1"/>
      <w:numFmt w:val="decimal"/>
      <w:lvlText w:val="%1."/>
      <w:lvlJc w:val="left"/>
      <w:pPr>
        <w:tabs>
          <w:tab w:val="num" w:pos="360"/>
        </w:tabs>
        <w:ind w:left="360" w:hanging="360"/>
      </w:pPr>
    </w:lvl>
    <w:lvl w:ilvl="1" w:tplc="5740BE4E" w:tentative="1">
      <w:start w:val="1"/>
      <w:numFmt w:val="lowerLetter"/>
      <w:lvlText w:val="%2."/>
      <w:lvlJc w:val="left"/>
      <w:pPr>
        <w:tabs>
          <w:tab w:val="num" w:pos="1080"/>
        </w:tabs>
        <w:ind w:left="1080" w:hanging="360"/>
      </w:pPr>
    </w:lvl>
    <w:lvl w:ilvl="2" w:tplc="5CF483C4" w:tentative="1">
      <w:start w:val="1"/>
      <w:numFmt w:val="lowerRoman"/>
      <w:lvlText w:val="%3."/>
      <w:lvlJc w:val="right"/>
      <w:pPr>
        <w:tabs>
          <w:tab w:val="num" w:pos="1800"/>
        </w:tabs>
        <w:ind w:left="1800" w:hanging="180"/>
      </w:pPr>
    </w:lvl>
    <w:lvl w:ilvl="3" w:tplc="9FCE188C" w:tentative="1">
      <w:start w:val="1"/>
      <w:numFmt w:val="decimal"/>
      <w:lvlText w:val="%4."/>
      <w:lvlJc w:val="left"/>
      <w:pPr>
        <w:tabs>
          <w:tab w:val="num" w:pos="2520"/>
        </w:tabs>
        <w:ind w:left="2520" w:hanging="360"/>
      </w:pPr>
    </w:lvl>
    <w:lvl w:ilvl="4" w:tplc="FF8EB9FA" w:tentative="1">
      <w:start w:val="1"/>
      <w:numFmt w:val="lowerLetter"/>
      <w:lvlText w:val="%5."/>
      <w:lvlJc w:val="left"/>
      <w:pPr>
        <w:tabs>
          <w:tab w:val="num" w:pos="3240"/>
        </w:tabs>
        <w:ind w:left="3240" w:hanging="360"/>
      </w:pPr>
    </w:lvl>
    <w:lvl w:ilvl="5" w:tplc="5B9845A4" w:tentative="1">
      <w:start w:val="1"/>
      <w:numFmt w:val="lowerRoman"/>
      <w:lvlText w:val="%6."/>
      <w:lvlJc w:val="right"/>
      <w:pPr>
        <w:tabs>
          <w:tab w:val="num" w:pos="3960"/>
        </w:tabs>
        <w:ind w:left="3960" w:hanging="180"/>
      </w:pPr>
    </w:lvl>
    <w:lvl w:ilvl="6" w:tplc="349CCE2C" w:tentative="1">
      <w:start w:val="1"/>
      <w:numFmt w:val="decimal"/>
      <w:lvlText w:val="%7."/>
      <w:lvlJc w:val="left"/>
      <w:pPr>
        <w:tabs>
          <w:tab w:val="num" w:pos="4680"/>
        </w:tabs>
        <w:ind w:left="4680" w:hanging="360"/>
      </w:pPr>
    </w:lvl>
    <w:lvl w:ilvl="7" w:tplc="F4FC1D9A" w:tentative="1">
      <w:start w:val="1"/>
      <w:numFmt w:val="lowerLetter"/>
      <w:lvlText w:val="%8."/>
      <w:lvlJc w:val="left"/>
      <w:pPr>
        <w:tabs>
          <w:tab w:val="num" w:pos="5400"/>
        </w:tabs>
        <w:ind w:left="5400" w:hanging="360"/>
      </w:pPr>
    </w:lvl>
    <w:lvl w:ilvl="8" w:tplc="23D2B77A" w:tentative="1">
      <w:start w:val="1"/>
      <w:numFmt w:val="lowerRoman"/>
      <w:lvlText w:val="%9."/>
      <w:lvlJc w:val="right"/>
      <w:pPr>
        <w:tabs>
          <w:tab w:val="num" w:pos="6120"/>
        </w:tabs>
        <w:ind w:left="6120" w:hanging="180"/>
      </w:pPr>
    </w:lvl>
  </w:abstractNum>
  <w:abstractNum w:abstractNumId="40">
    <w:nsid w:val="7A3508DB"/>
    <w:multiLevelType w:val="multilevel"/>
    <w:tmpl w:val="F362763E"/>
    <w:lvl w:ilvl="0">
      <w:start w:val="1"/>
      <w:numFmt w:val="bullet"/>
      <w:lvlText w:val=""/>
      <w:lvlJc w:val="left"/>
      <w:pPr>
        <w:ind w:left="921" w:hanging="495"/>
      </w:pPr>
      <w:rPr>
        <w:rFonts w:ascii="Wingdings" w:hAnsi="Wingdings" w:hint="default"/>
      </w:rPr>
    </w:lvl>
    <w:lvl w:ilvl="1">
      <w:start w:val="2"/>
      <w:numFmt w:val="decimal"/>
      <w:lvlText w:val="%1.%2"/>
      <w:lvlJc w:val="left"/>
      <w:pPr>
        <w:ind w:left="1281"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106" w:hanging="1800"/>
      </w:pPr>
      <w:rPr>
        <w:rFonts w:hint="default"/>
      </w:rPr>
    </w:lvl>
  </w:abstractNum>
  <w:abstractNum w:abstractNumId="41">
    <w:nsid w:val="7A3753FD"/>
    <w:multiLevelType w:val="singleLevel"/>
    <w:tmpl w:val="B2B456F2"/>
    <w:lvl w:ilvl="0">
      <w:start w:val="4"/>
      <w:numFmt w:val="bullet"/>
      <w:lvlText w:val="-"/>
      <w:lvlJc w:val="left"/>
      <w:pPr>
        <w:tabs>
          <w:tab w:val="num" w:pos="1080"/>
        </w:tabs>
        <w:ind w:left="1080" w:hanging="360"/>
      </w:pPr>
      <w:rPr>
        <w:rFonts w:ascii="Times New Roman" w:hAnsi="Times New Roman" w:hint="default"/>
      </w:rPr>
    </w:lvl>
  </w:abstractNum>
  <w:abstractNum w:abstractNumId="42">
    <w:nsid w:val="7D753D63"/>
    <w:multiLevelType w:val="hybridMultilevel"/>
    <w:tmpl w:val="8DAA4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1"/>
  </w:num>
  <w:num w:numId="4">
    <w:abstractNumId w:val="27"/>
  </w:num>
  <w:num w:numId="5">
    <w:abstractNumId w:val="30"/>
  </w:num>
  <w:num w:numId="6">
    <w:abstractNumId w:val="26"/>
  </w:num>
  <w:num w:numId="7">
    <w:abstractNumId w:val="38"/>
  </w:num>
  <w:num w:numId="8">
    <w:abstractNumId w:val="0"/>
  </w:num>
  <w:num w:numId="9">
    <w:abstractNumId w:val="23"/>
  </w:num>
  <w:num w:numId="10">
    <w:abstractNumId w:val="11"/>
  </w:num>
  <w:num w:numId="11">
    <w:abstractNumId w:val="17"/>
  </w:num>
  <w:num w:numId="12">
    <w:abstractNumId w:val="16"/>
  </w:num>
  <w:num w:numId="13">
    <w:abstractNumId w:val="36"/>
  </w:num>
  <w:num w:numId="14">
    <w:abstractNumId w:val="41"/>
  </w:num>
  <w:num w:numId="15">
    <w:abstractNumId w:val="13"/>
  </w:num>
  <w:num w:numId="16">
    <w:abstractNumId w:val="2"/>
  </w:num>
  <w:num w:numId="17">
    <w:abstractNumId w:val="39"/>
  </w:num>
  <w:num w:numId="18">
    <w:abstractNumId w:val="29"/>
  </w:num>
  <w:num w:numId="19">
    <w:abstractNumId w:val="10"/>
  </w:num>
  <w:num w:numId="20">
    <w:abstractNumId w:val="14"/>
  </w:num>
  <w:num w:numId="21">
    <w:abstractNumId w:val="12"/>
  </w:num>
  <w:num w:numId="22">
    <w:abstractNumId w:val="6"/>
  </w:num>
  <w:num w:numId="23">
    <w:abstractNumId w:val="22"/>
  </w:num>
  <w:num w:numId="24">
    <w:abstractNumId w:val="15"/>
  </w:num>
  <w:num w:numId="25">
    <w:abstractNumId w:val="35"/>
  </w:num>
  <w:num w:numId="26">
    <w:abstractNumId w:val="7"/>
  </w:num>
  <w:num w:numId="27">
    <w:abstractNumId w:val="33"/>
  </w:num>
  <w:num w:numId="28">
    <w:abstractNumId w:val="5"/>
  </w:num>
  <w:num w:numId="29">
    <w:abstractNumId w:val="19"/>
  </w:num>
  <w:num w:numId="30">
    <w:abstractNumId w:val="8"/>
  </w:num>
  <w:num w:numId="31">
    <w:abstractNumId w:val="18"/>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4"/>
  </w:num>
  <w:num w:numId="35">
    <w:abstractNumId w:val="20"/>
  </w:num>
  <w:num w:numId="36">
    <w:abstractNumId w:val="32"/>
  </w:num>
  <w:num w:numId="37">
    <w:abstractNumId w:val="4"/>
  </w:num>
  <w:num w:numId="38">
    <w:abstractNumId w:val="9"/>
  </w:num>
  <w:num w:numId="39">
    <w:abstractNumId w:val="21"/>
  </w:num>
  <w:num w:numId="40">
    <w:abstractNumId w:val="25"/>
  </w:num>
  <w:num w:numId="41">
    <w:abstractNumId w:val="24"/>
  </w:num>
  <w:num w:numId="42">
    <w:abstractNumId w:val="42"/>
  </w:num>
  <w:num w:numId="43">
    <w:abstractNumId w:val="28"/>
  </w:num>
  <w:num w:numId="44">
    <w:abstractNumId w:val="3"/>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91"/>
    <w:rsid w:val="000000DA"/>
    <w:rsid w:val="0000056A"/>
    <w:rsid w:val="000007B0"/>
    <w:rsid w:val="00000946"/>
    <w:rsid w:val="00000B8E"/>
    <w:rsid w:val="00000E82"/>
    <w:rsid w:val="00001CE9"/>
    <w:rsid w:val="0000244C"/>
    <w:rsid w:val="0000298F"/>
    <w:rsid w:val="000033ED"/>
    <w:rsid w:val="00003420"/>
    <w:rsid w:val="00003951"/>
    <w:rsid w:val="000039FC"/>
    <w:rsid w:val="00003E29"/>
    <w:rsid w:val="00004A8A"/>
    <w:rsid w:val="00004B0D"/>
    <w:rsid w:val="00005767"/>
    <w:rsid w:val="0000590F"/>
    <w:rsid w:val="00005927"/>
    <w:rsid w:val="0000656C"/>
    <w:rsid w:val="00006A63"/>
    <w:rsid w:val="00006B57"/>
    <w:rsid w:val="00006D3C"/>
    <w:rsid w:val="00007149"/>
    <w:rsid w:val="0000796D"/>
    <w:rsid w:val="00007B25"/>
    <w:rsid w:val="00010C1A"/>
    <w:rsid w:val="0001123D"/>
    <w:rsid w:val="000113E2"/>
    <w:rsid w:val="0001146C"/>
    <w:rsid w:val="00011581"/>
    <w:rsid w:val="00011880"/>
    <w:rsid w:val="00012033"/>
    <w:rsid w:val="00012865"/>
    <w:rsid w:val="00012B97"/>
    <w:rsid w:val="0001308C"/>
    <w:rsid w:val="000130CE"/>
    <w:rsid w:val="0001476A"/>
    <w:rsid w:val="00014A55"/>
    <w:rsid w:val="00014D4F"/>
    <w:rsid w:val="00014F88"/>
    <w:rsid w:val="00014F89"/>
    <w:rsid w:val="00015307"/>
    <w:rsid w:val="0001542A"/>
    <w:rsid w:val="000158D7"/>
    <w:rsid w:val="00015CB4"/>
    <w:rsid w:val="00015E4A"/>
    <w:rsid w:val="000165B4"/>
    <w:rsid w:val="00016E6E"/>
    <w:rsid w:val="000170DC"/>
    <w:rsid w:val="00017D07"/>
    <w:rsid w:val="000205BA"/>
    <w:rsid w:val="000206E4"/>
    <w:rsid w:val="0002072F"/>
    <w:rsid w:val="00020C72"/>
    <w:rsid w:val="00021061"/>
    <w:rsid w:val="00021137"/>
    <w:rsid w:val="0002154D"/>
    <w:rsid w:val="00022107"/>
    <w:rsid w:val="00022AC7"/>
    <w:rsid w:val="00023B24"/>
    <w:rsid w:val="00024378"/>
    <w:rsid w:val="00025683"/>
    <w:rsid w:val="00025D44"/>
    <w:rsid w:val="00025DB7"/>
    <w:rsid w:val="000266E3"/>
    <w:rsid w:val="000267D4"/>
    <w:rsid w:val="00026D7F"/>
    <w:rsid w:val="00027196"/>
    <w:rsid w:val="000272DE"/>
    <w:rsid w:val="00027641"/>
    <w:rsid w:val="00027AE5"/>
    <w:rsid w:val="00030119"/>
    <w:rsid w:val="00030A50"/>
    <w:rsid w:val="00031830"/>
    <w:rsid w:val="00031C76"/>
    <w:rsid w:val="00031E3D"/>
    <w:rsid w:val="00031E5D"/>
    <w:rsid w:val="00031EDF"/>
    <w:rsid w:val="000320D5"/>
    <w:rsid w:val="00032EC5"/>
    <w:rsid w:val="00032F3F"/>
    <w:rsid w:val="00033E06"/>
    <w:rsid w:val="00034DF0"/>
    <w:rsid w:val="000353F1"/>
    <w:rsid w:val="0003626F"/>
    <w:rsid w:val="00037A98"/>
    <w:rsid w:val="00037E97"/>
    <w:rsid w:val="000402A3"/>
    <w:rsid w:val="000408C2"/>
    <w:rsid w:val="00040B3F"/>
    <w:rsid w:val="00040CFE"/>
    <w:rsid w:val="000415DC"/>
    <w:rsid w:val="000418D6"/>
    <w:rsid w:val="00041F9B"/>
    <w:rsid w:val="00042229"/>
    <w:rsid w:val="000424B0"/>
    <w:rsid w:val="000424D5"/>
    <w:rsid w:val="000426DC"/>
    <w:rsid w:val="00042734"/>
    <w:rsid w:val="0004300A"/>
    <w:rsid w:val="00043FF2"/>
    <w:rsid w:val="00044C51"/>
    <w:rsid w:val="000450F2"/>
    <w:rsid w:val="00045162"/>
    <w:rsid w:val="00047D38"/>
    <w:rsid w:val="00047F44"/>
    <w:rsid w:val="00050514"/>
    <w:rsid w:val="000506B5"/>
    <w:rsid w:val="00050991"/>
    <w:rsid w:val="000516B2"/>
    <w:rsid w:val="00051C9F"/>
    <w:rsid w:val="000526A1"/>
    <w:rsid w:val="00053189"/>
    <w:rsid w:val="000531AE"/>
    <w:rsid w:val="00053AE5"/>
    <w:rsid w:val="00053ED0"/>
    <w:rsid w:val="000540D5"/>
    <w:rsid w:val="000545BB"/>
    <w:rsid w:val="00054EF7"/>
    <w:rsid w:val="00055266"/>
    <w:rsid w:val="00055559"/>
    <w:rsid w:val="00055627"/>
    <w:rsid w:val="00055F66"/>
    <w:rsid w:val="00055FB6"/>
    <w:rsid w:val="0005614E"/>
    <w:rsid w:val="00056EA0"/>
    <w:rsid w:val="000573C3"/>
    <w:rsid w:val="00057595"/>
    <w:rsid w:val="00057FD3"/>
    <w:rsid w:val="000604B1"/>
    <w:rsid w:val="0006050B"/>
    <w:rsid w:val="0006056C"/>
    <w:rsid w:val="000613B0"/>
    <w:rsid w:val="00061B0D"/>
    <w:rsid w:val="00061BBC"/>
    <w:rsid w:val="00061FFA"/>
    <w:rsid w:val="0006236D"/>
    <w:rsid w:val="000630DC"/>
    <w:rsid w:val="000639CD"/>
    <w:rsid w:val="00063C7B"/>
    <w:rsid w:val="00063DA1"/>
    <w:rsid w:val="00063FBF"/>
    <w:rsid w:val="000649FD"/>
    <w:rsid w:val="00064DE5"/>
    <w:rsid w:val="00065210"/>
    <w:rsid w:val="000658B7"/>
    <w:rsid w:val="00065F1E"/>
    <w:rsid w:val="0006647C"/>
    <w:rsid w:val="00066AFE"/>
    <w:rsid w:val="000676B8"/>
    <w:rsid w:val="0007013F"/>
    <w:rsid w:val="00070162"/>
    <w:rsid w:val="00071CF8"/>
    <w:rsid w:val="000720C6"/>
    <w:rsid w:val="00072765"/>
    <w:rsid w:val="00072E23"/>
    <w:rsid w:val="00073406"/>
    <w:rsid w:val="000737B1"/>
    <w:rsid w:val="0007421D"/>
    <w:rsid w:val="000758D7"/>
    <w:rsid w:val="00076A4E"/>
    <w:rsid w:val="0008011C"/>
    <w:rsid w:val="000803FA"/>
    <w:rsid w:val="00080505"/>
    <w:rsid w:val="00080B41"/>
    <w:rsid w:val="00080E06"/>
    <w:rsid w:val="000810C4"/>
    <w:rsid w:val="00081A4A"/>
    <w:rsid w:val="000823A7"/>
    <w:rsid w:val="0008370E"/>
    <w:rsid w:val="0008371E"/>
    <w:rsid w:val="000837E9"/>
    <w:rsid w:val="000839B3"/>
    <w:rsid w:val="00083C23"/>
    <w:rsid w:val="0008401B"/>
    <w:rsid w:val="00084BCF"/>
    <w:rsid w:val="0008502F"/>
    <w:rsid w:val="00085032"/>
    <w:rsid w:val="0008504E"/>
    <w:rsid w:val="0008762A"/>
    <w:rsid w:val="0008782B"/>
    <w:rsid w:val="00087A32"/>
    <w:rsid w:val="00087C42"/>
    <w:rsid w:val="00087D61"/>
    <w:rsid w:val="000905DA"/>
    <w:rsid w:val="00090DDD"/>
    <w:rsid w:val="00091806"/>
    <w:rsid w:val="00091A69"/>
    <w:rsid w:val="00092162"/>
    <w:rsid w:val="000922C2"/>
    <w:rsid w:val="0009256D"/>
    <w:rsid w:val="00092D1B"/>
    <w:rsid w:val="000936EB"/>
    <w:rsid w:val="0009395F"/>
    <w:rsid w:val="00093A76"/>
    <w:rsid w:val="00093D55"/>
    <w:rsid w:val="00093F5B"/>
    <w:rsid w:val="00094654"/>
    <w:rsid w:val="00094CAA"/>
    <w:rsid w:val="000954D5"/>
    <w:rsid w:val="00095C9F"/>
    <w:rsid w:val="000967DA"/>
    <w:rsid w:val="00096C4B"/>
    <w:rsid w:val="00097824"/>
    <w:rsid w:val="00097C37"/>
    <w:rsid w:val="000A0E67"/>
    <w:rsid w:val="000A125F"/>
    <w:rsid w:val="000A2CC6"/>
    <w:rsid w:val="000A358E"/>
    <w:rsid w:val="000A4443"/>
    <w:rsid w:val="000A4695"/>
    <w:rsid w:val="000A4CC7"/>
    <w:rsid w:val="000A4E2A"/>
    <w:rsid w:val="000A4E9D"/>
    <w:rsid w:val="000A51D0"/>
    <w:rsid w:val="000A5CFA"/>
    <w:rsid w:val="000A5E01"/>
    <w:rsid w:val="000A61D2"/>
    <w:rsid w:val="000A6514"/>
    <w:rsid w:val="000A65FC"/>
    <w:rsid w:val="000A684C"/>
    <w:rsid w:val="000A7342"/>
    <w:rsid w:val="000A7877"/>
    <w:rsid w:val="000A7919"/>
    <w:rsid w:val="000A7C5D"/>
    <w:rsid w:val="000A7E69"/>
    <w:rsid w:val="000B1306"/>
    <w:rsid w:val="000B1347"/>
    <w:rsid w:val="000B13AD"/>
    <w:rsid w:val="000B1566"/>
    <w:rsid w:val="000B1BEA"/>
    <w:rsid w:val="000B1F28"/>
    <w:rsid w:val="000B22BA"/>
    <w:rsid w:val="000B2B1F"/>
    <w:rsid w:val="000B38E7"/>
    <w:rsid w:val="000B3C10"/>
    <w:rsid w:val="000B400A"/>
    <w:rsid w:val="000B47B3"/>
    <w:rsid w:val="000B4DA5"/>
    <w:rsid w:val="000B4F08"/>
    <w:rsid w:val="000B5191"/>
    <w:rsid w:val="000B7B0E"/>
    <w:rsid w:val="000C034B"/>
    <w:rsid w:val="000C0997"/>
    <w:rsid w:val="000C0B41"/>
    <w:rsid w:val="000C0E8C"/>
    <w:rsid w:val="000C1971"/>
    <w:rsid w:val="000C1DCE"/>
    <w:rsid w:val="000C219A"/>
    <w:rsid w:val="000C2551"/>
    <w:rsid w:val="000C37AD"/>
    <w:rsid w:val="000C3912"/>
    <w:rsid w:val="000C407E"/>
    <w:rsid w:val="000C4290"/>
    <w:rsid w:val="000C5143"/>
    <w:rsid w:val="000C5210"/>
    <w:rsid w:val="000C5666"/>
    <w:rsid w:val="000C5BC4"/>
    <w:rsid w:val="000C5C26"/>
    <w:rsid w:val="000C5F0A"/>
    <w:rsid w:val="000C656A"/>
    <w:rsid w:val="000C690C"/>
    <w:rsid w:val="000C6C72"/>
    <w:rsid w:val="000C7207"/>
    <w:rsid w:val="000C74A9"/>
    <w:rsid w:val="000C7636"/>
    <w:rsid w:val="000C7BEF"/>
    <w:rsid w:val="000C7F9B"/>
    <w:rsid w:val="000D04F8"/>
    <w:rsid w:val="000D0EA2"/>
    <w:rsid w:val="000D102D"/>
    <w:rsid w:val="000D1859"/>
    <w:rsid w:val="000D1DA1"/>
    <w:rsid w:val="000D20FC"/>
    <w:rsid w:val="000D2E6C"/>
    <w:rsid w:val="000D3D78"/>
    <w:rsid w:val="000D40AD"/>
    <w:rsid w:val="000D4498"/>
    <w:rsid w:val="000D4842"/>
    <w:rsid w:val="000D511C"/>
    <w:rsid w:val="000D5879"/>
    <w:rsid w:val="000D79F1"/>
    <w:rsid w:val="000E01FA"/>
    <w:rsid w:val="000E087A"/>
    <w:rsid w:val="000E08C4"/>
    <w:rsid w:val="000E0FED"/>
    <w:rsid w:val="000E1E80"/>
    <w:rsid w:val="000E2403"/>
    <w:rsid w:val="000E24A1"/>
    <w:rsid w:val="000E2A26"/>
    <w:rsid w:val="000E2CDE"/>
    <w:rsid w:val="000E2E3E"/>
    <w:rsid w:val="000E3049"/>
    <w:rsid w:val="000E34A5"/>
    <w:rsid w:val="000E3784"/>
    <w:rsid w:val="000E3A2B"/>
    <w:rsid w:val="000E3C1F"/>
    <w:rsid w:val="000E422D"/>
    <w:rsid w:val="000E4327"/>
    <w:rsid w:val="000E47E7"/>
    <w:rsid w:val="000E49A8"/>
    <w:rsid w:val="000E5749"/>
    <w:rsid w:val="000E5A2F"/>
    <w:rsid w:val="000E6C7B"/>
    <w:rsid w:val="000E7425"/>
    <w:rsid w:val="000E75AB"/>
    <w:rsid w:val="000F0359"/>
    <w:rsid w:val="000F0705"/>
    <w:rsid w:val="000F0844"/>
    <w:rsid w:val="000F0B9A"/>
    <w:rsid w:val="000F1CF9"/>
    <w:rsid w:val="000F1DE5"/>
    <w:rsid w:val="000F30DF"/>
    <w:rsid w:val="000F3106"/>
    <w:rsid w:val="000F4C82"/>
    <w:rsid w:val="000F4CC4"/>
    <w:rsid w:val="000F57A7"/>
    <w:rsid w:val="000F57FC"/>
    <w:rsid w:val="000F5AD4"/>
    <w:rsid w:val="000F6DFB"/>
    <w:rsid w:val="000F6F22"/>
    <w:rsid w:val="000F6F4D"/>
    <w:rsid w:val="000F79DC"/>
    <w:rsid w:val="00100067"/>
    <w:rsid w:val="0010033D"/>
    <w:rsid w:val="0010072C"/>
    <w:rsid w:val="00100759"/>
    <w:rsid w:val="001012B2"/>
    <w:rsid w:val="00101FCE"/>
    <w:rsid w:val="00102344"/>
    <w:rsid w:val="001047C8"/>
    <w:rsid w:val="00104BE2"/>
    <w:rsid w:val="001059D1"/>
    <w:rsid w:val="00106367"/>
    <w:rsid w:val="00106CA0"/>
    <w:rsid w:val="00106F9C"/>
    <w:rsid w:val="001070B9"/>
    <w:rsid w:val="0010771F"/>
    <w:rsid w:val="00107A03"/>
    <w:rsid w:val="0011044F"/>
    <w:rsid w:val="00111C2A"/>
    <w:rsid w:val="00111D12"/>
    <w:rsid w:val="001122EB"/>
    <w:rsid w:val="0011239C"/>
    <w:rsid w:val="00112C90"/>
    <w:rsid w:val="00113757"/>
    <w:rsid w:val="00113801"/>
    <w:rsid w:val="001138C6"/>
    <w:rsid w:val="00113A38"/>
    <w:rsid w:val="00113C65"/>
    <w:rsid w:val="00113F88"/>
    <w:rsid w:val="0011415E"/>
    <w:rsid w:val="00114653"/>
    <w:rsid w:val="00114CA4"/>
    <w:rsid w:val="00114F0C"/>
    <w:rsid w:val="0011545B"/>
    <w:rsid w:val="0011548B"/>
    <w:rsid w:val="00115F11"/>
    <w:rsid w:val="00115FE9"/>
    <w:rsid w:val="0011721F"/>
    <w:rsid w:val="00117879"/>
    <w:rsid w:val="001178DE"/>
    <w:rsid w:val="00117CD2"/>
    <w:rsid w:val="00120261"/>
    <w:rsid w:val="00120323"/>
    <w:rsid w:val="001207AB"/>
    <w:rsid w:val="001207BB"/>
    <w:rsid w:val="001208C0"/>
    <w:rsid w:val="00120CC0"/>
    <w:rsid w:val="0012146E"/>
    <w:rsid w:val="00121508"/>
    <w:rsid w:val="001215F7"/>
    <w:rsid w:val="001216BA"/>
    <w:rsid w:val="00121CEC"/>
    <w:rsid w:val="00122E4E"/>
    <w:rsid w:val="0012398E"/>
    <w:rsid w:val="00124307"/>
    <w:rsid w:val="0012494B"/>
    <w:rsid w:val="001249F9"/>
    <w:rsid w:val="001258ED"/>
    <w:rsid w:val="00125D60"/>
    <w:rsid w:val="0012646F"/>
    <w:rsid w:val="001264F4"/>
    <w:rsid w:val="00126A4D"/>
    <w:rsid w:val="00127701"/>
    <w:rsid w:val="00127C4C"/>
    <w:rsid w:val="001301CE"/>
    <w:rsid w:val="0013074B"/>
    <w:rsid w:val="00131A95"/>
    <w:rsid w:val="00131AB8"/>
    <w:rsid w:val="00132BC3"/>
    <w:rsid w:val="00132BCC"/>
    <w:rsid w:val="00133828"/>
    <w:rsid w:val="0013420C"/>
    <w:rsid w:val="00134305"/>
    <w:rsid w:val="00134844"/>
    <w:rsid w:val="00135121"/>
    <w:rsid w:val="00135773"/>
    <w:rsid w:val="00136908"/>
    <w:rsid w:val="00137026"/>
    <w:rsid w:val="00137564"/>
    <w:rsid w:val="00137707"/>
    <w:rsid w:val="0014042C"/>
    <w:rsid w:val="00141213"/>
    <w:rsid w:val="001415FF"/>
    <w:rsid w:val="00141CD5"/>
    <w:rsid w:val="00142547"/>
    <w:rsid w:val="00142750"/>
    <w:rsid w:val="00143433"/>
    <w:rsid w:val="001436E9"/>
    <w:rsid w:val="00143999"/>
    <w:rsid w:val="001443DC"/>
    <w:rsid w:val="0014443B"/>
    <w:rsid w:val="00144B90"/>
    <w:rsid w:val="00145832"/>
    <w:rsid w:val="00145E44"/>
    <w:rsid w:val="00146040"/>
    <w:rsid w:val="0014616B"/>
    <w:rsid w:val="00146ECF"/>
    <w:rsid w:val="001474EE"/>
    <w:rsid w:val="00147A96"/>
    <w:rsid w:val="00150151"/>
    <w:rsid w:val="00150560"/>
    <w:rsid w:val="00150817"/>
    <w:rsid w:val="00150D9C"/>
    <w:rsid w:val="00151791"/>
    <w:rsid w:val="001517D0"/>
    <w:rsid w:val="00153070"/>
    <w:rsid w:val="001536CD"/>
    <w:rsid w:val="00153812"/>
    <w:rsid w:val="00154D82"/>
    <w:rsid w:val="0015533D"/>
    <w:rsid w:val="001557D0"/>
    <w:rsid w:val="001565BD"/>
    <w:rsid w:val="00157BCA"/>
    <w:rsid w:val="00157D2B"/>
    <w:rsid w:val="00160425"/>
    <w:rsid w:val="00160577"/>
    <w:rsid w:val="00160AA6"/>
    <w:rsid w:val="00160B93"/>
    <w:rsid w:val="00160D7E"/>
    <w:rsid w:val="00161140"/>
    <w:rsid w:val="00161A48"/>
    <w:rsid w:val="00162672"/>
    <w:rsid w:val="00162774"/>
    <w:rsid w:val="00162CEB"/>
    <w:rsid w:val="0016368E"/>
    <w:rsid w:val="001641A5"/>
    <w:rsid w:val="00164427"/>
    <w:rsid w:val="0016445E"/>
    <w:rsid w:val="00164F74"/>
    <w:rsid w:val="0016570D"/>
    <w:rsid w:val="00165F06"/>
    <w:rsid w:val="00165F87"/>
    <w:rsid w:val="00165FF4"/>
    <w:rsid w:val="0016658B"/>
    <w:rsid w:val="00166AAF"/>
    <w:rsid w:val="00166D11"/>
    <w:rsid w:val="00166E3E"/>
    <w:rsid w:val="00170621"/>
    <w:rsid w:val="00170BCA"/>
    <w:rsid w:val="00170C05"/>
    <w:rsid w:val="001713E4"/>
    <w:rsid w:val="0017242C"/>
    <w:rsid w:val="0017291C"/>
    <w:rsid w:val="001738DC"/>
    <w:rsid w:val="00173A56"/>
    <w:rsid w:val="00173D2E"/>
    <w:rsid w:val="00173D9F"/>
    <w:rsid w:val="0017447E"/>
    <w:rsid w:val="00174F69"/>
    <w:rsid w:val="0017502D"/>
    <w:rsid w:val="001755AE"/>
    <w:rsid w:val="00175FFB"/>
    <w:rsid w:val="001763A8"/>
    <w:rsid w:val="001767DA"/>
    <w:rsid w:val="00176A4F"/>
    <w:rsid w:val="001773F2"/>
    <w:rsid w:val="001774FF"/>
    <w:rsid w:val="00180504"/>
    <w:rsid w:val="0018080F"/>
    <w:rsid w:val="00180B58"/>
    <w:rsid w:val="00182220"/>
    <w:rsid w:val="00182699"/>
    <w:rsid w:val="00182BB2"/>
    <w:rsid w:val="00182E35"/>
    <w:rsid w:val="00183588"/>
    <w:rsid w:val="00183D53"/>
    <w:rsid w:val="00183E44"/>
    <w:rsid w:val="00184C8A"/>
    <w:rsid w:val="001851AC"/>
    <w:rsid w:val="001859DB"/>
    <w:rsid w:val="00185E29"/>
    <w:rsid w:val="00186F69"/>
    <w:rsid w:val="001870FA"/>
    <w:rsid w:val="00187E77"/>
    <w:rsid w:val="001926EE"/>
    <w:rsid w:val="00192B8F"/>
    <w:rsid w:val="00192E68"/>
    <w:rsid w:val="00193072"/>
    <w:rsid w:val="001937C4"/>
    <w:rsid w:val="00193EDD"/>
    <w:rsid w:val="001944A6"/>
    <w:rsid w:val="00194785"/>
    <w:rsid w:val="001949E0"/>
    <w:rsid w:val="00195200"/>
    <w:rsid w:val="00195303"/>
    <w:rsid w:val="001955B4"/>
    <w:rsid w:val="001958FB"/>
    <w:rsid w:val="00195AEB"/>
    <w:rsid w:val="00195EC8"/>
    <w:rsid w:val="00195F7F"/>
    <w:rsid w:val="001977EE"/>
    <w:rsid w:val="001A0045"/>
    <w:rsid w:val="001A0116"/>
    <w:rsid w:val="001A0243"/>
    <w:rsid w:val="001A07C9"/>
    <w:rsid w:val="001A1462"/>
    <w:rsid w:val="001A277D"/>
    <w:rsid w:val="001A322F"/>
    <w:rsid w:val="001A4AE2"/>
    <w:rsid w:val="001A565D"/>
    <w:rsid w:val="001A568E"/>
    <w:rsid w:val="001A616A"/>
    <w:rsid w:val="001A61DB"/>
    <w:rsid w:val="001A62F5"/>
    <w:rsid w:val="001A644F"/>
    <w:rsid w:val="001A7FCE"/>
    <w:rsid w:val="001B0778"/>
    <w:rsid w:val="001B0BEC"/>
    <w:rsid w:val="001B1024"/>
    <w:rsid w:val="001B14EB"/>
    <w:rsid w:val="001B1B0A"/>
    <w:rsid w:val="001B21F6"/>
    <w:rsid w:val="001B233C"/>
    <w:rsid w:val="001B2BC6"/>
    <w:rsid w:val="001B397F"/>
    <w:rsid w:val="001B3BAC"/>
    <w:rsid w:val="001B3FDB"/>
    <w:rsid w:val="001B45F0"/>
    <w:rsid w:val="001B473B"/>
    <w:rsid w:val="001B4A07"/>
    <w:rsid w:val="001B5125"/>
    <w:rsid w:val="001B5620"/>
    <w:rsid w:val="001B56E2"/>
    <w:rsid w:val="001B5BCC"/>
    <w:rsid w:val="001B6119"/>
    <w:rsid w:val="001B6265"/>
    <w:rsid w:val="001B66CD"/>
    <w:rsid w:val="001B683C"/>
    <w:rsid w:val="001B6C29"/>
    <w:rsid w:val="001B6C5E"/>
    <w:rsid w:val="001B70BB"/>
    <w:rsid w:val="001C0939"/>
    <w:rsid w:val="001C0A7C"/>
    <w:rsid w:val="001C2578"/>
    <w:rsid w:val="001C3048"/>
    <w:rsid w:val="001C326C"/>
    <w:rsid w:val="001C37AF"/>
    <w:rsid w:val="001C4331"/>
    <w:rsid w:val="001C5399"/>
    <w:rsid w:val="001C543D"/>
    <w:rsid w:val="001C5CD1"/>
    <w:rsid w:val="001C5ECF"/>
    <w:rsid w:val="001C68A2"/>
    <w:rsid w:val="001C7102"/>
    <w:rsid w:val="001D089B"/>
    <w:rsid w:val="001D112D"/>
    <w:rsid w:val="001D119D"/>
    <w:rsid w:val="001D1538"/>
    <w:rsid w:val="001D1E84"/>
    <w:rsid w:val="001D3552"/>
    <w:rsid w:val="001D381F"/>
    <w:rsid w:val="001D3A98"/>
    <w:rsid w:val="001D491E"/>
    <w:rsid w:val="001D5C2F"/>
    <w:rsid w:val="001D5FBD"/>
    <w:rsid w:val="001D70BD"/>
    <w:rsid w:val="001D70D5"/>
    <w:rsid w:val="001E08AD"/>
    <w:rsid w:val="001E09CC"/>
    <w:rsid w:val="001E0D06"/>
    <w:rsid w:val="001E0D5A"/>
    <w:rsid w:val="001E0FF7"/>
    <w:rsid w:val="001E10FC"/>
    <w:rsid w:val="001E1E79"/>
    <w:rsid w:val="001E23F1"/>
    <w:rsid w:val="001E37AA"/>
    <w:rsid w:val="001E3B7E"/>
    <w:rsid w:val="001E3D7C"/>
    <w:rsid w:val="001E6072"/>
    <w:rsid w:val="001E6B7E"/>
    <w:rsid w:val="001E6E6F"/>
    <w:rsid w:val="001E7357"/>
    <w:rsid w:val="001E736A"/>
    <w:rsid w:val="001E7994"/>
    <w:rsid w:val="001E7A20"/>
    <w:rsid w:val="001E7A99"/>
    <w:rsid w:val="001E7C55"/>
    <w:rsid w:val="001F0956"/>
    <w:rsid w:val="001F0BA3"/>
    <w:rsid w:val="001F0C49"/>
    <w:rsid w:val="001F1865"/>
    <w:rsid w:val="001F23D4"/>
    <w:rsid w:val="001F29B2"/>
    <w:rsid w:val="001F2B98"/>
    <w:rsid w:val="001F2C42"/>
    <w:rsid w:val="001F3015"/>
    <w:rsid w:val="001F3551"/>
    <w:rsid w:val="001F3F8C"/>
    <w:rsid w:val="001F4EDB"/>
    <w:rsid w:val="001F4F11"/>
    <w:rsid w:val="001F50BF"/>
    <w:rsid w:val="001F542C"/>
    <w:rsid w:val="001F68F6"/>
    <w:rsid w:val="001F6EE3"/>
    <w:rsid w:val="001F7326"/>
    <w:rsid w:val="001F7A28"/>
    <w:rsid w:val="001F7F3C"/>
    <w:rsid w:val="0020024C"/>
    <w:rsid w:val="002002F7"/>
    <w:rsid w:val="00200502"/>
    <w:rsid w:val="00201BDE"/>
    <w:rsid w:val="00202057"/>
    <w:rsid w:val="00202182"/>
    <w:rsid w:val="0020284B"/>
    <w:rsid w:val="00202C62"/>
    <w:rsid w:val="002034E7"/>
    <w:rsid w:val="002035D2"/>
    <w:rsid w:val="00204083"/>
    <w:rsid w:val="00204404"/>
    <w:rsid w:val="00205497"/>
    <w:rsid w:val="002058E2"/>
    <w:rsid w:val="00205917"/>
    <w:rsid w:val="00205AE6"/>
    <w:rsid w:val="00205C16"/>
    <w:rsid w:val="00205D99"/>
    <w:rsid w:val="002062EA"/>
    <w:rsid w:val="00206442"/>
    <w:rsid w:val="002066CF"/>
    <w:rsid w:val="002069A0"/>
    <w:rsid w:val="00207F88"/>
    <w:rsid w:val="002103D5"/>
    <w:rsid w:val="002108C6"/>
    <w:rsid w:val="00211E33"/>
    <w:rsid w:val="00212555"/>
    <w:rsid w:val="0021278D"/>
    <w:rsid w:val="002128EB"/>
    <w:rsid w:val="0021318D"/>
    <w:rsid w:val="002139E3"/>
    <w:rsid w:val="00213D07"/>
    <w:rsid w:val="00214AD5"/>
    <w:rsid w:val="00214EEF"/>
    <w:rsid w:val="00214F2C"/>
    <w:rsid w:val="00215E6B"/>
    <w:rsid w:val="00216093"/>
    <w:rsid w:val="00216C28"/>
    <w:rsid w:val="00217293"/>
    <w:rsid w:val="002173DB"/>
    <w:rsid w:val="00217793"/>
    <w:rsid w:val="00217A07"/>
    <w:rsid w:val="00217B97"/>
    <w:rsid w:val="00220A7D"/>
    <w:rsid w:val="00220E26"/>
    <w:rsid w:val="002210D6"/>
    <w:rsid w:val="0022203C"/>
    <w:rsid w:val="00222484"/>
    <w:rsid w:val="00222FEA"/>
    <w:rsid w:val="002233C4"/>
    <w:rsid w:val="002233E3"/>
    <w:rsid w:val="002233F7"/>
    <w:rsid w:val="002243B9"/>
    <w:rsid w:val="00225AB2"/>
    <w:rsid w:val="00226710"/>
    <w:rsid w:val="00226F1F"/>
    <w:rsid w:val="00227127"/>
    <w:rsid w:val="00227F37"/>
    <w:rsid w:val="00230115"/>
    <w:rsid w:val="002303BA"/>
    <w:rsid w:val="002318FB"/>
    <w:rsid w:val="00231C61"/>
    <w:rsid w:val="00232EB8"/>
    <w:rsid w:val="002335DF"/>
    <w:rsid w:val="002359CD"/>
    <w:rsid w:val="00235D26"/>
    <w:rsid w:val="00235F5F"/>
    <w:rsid w:val="002364E7"/>
    <w:rsid w:val="00236EB7"/>
    <w:rsid w:val="00237107"/>
    <w:rsid w:val="0023756E"/>
    <w:rsid w:val="00237986"/>
    <w:rsid w:val="00240500"/>
    <w:rsid w:val="0024066C"/>
    <w:rsid w:val="00240B58"/>
    <w:rsid w:val="00240F77"/>
    <w:rsid w:val="00241C8A"/>
    <w:rsid w:val="0024264D"/>
    <w:rsid w:val="00242A24"/>
    <w:rsid w:val="00242B4A"/>
    <w:rsid w:val="00243497"/>
    <w:rsid w:val="00243558"/>
    <w:rsid w:val="00243BEE"/>
    <w:rsid w:val="00243CF6"/>
    <w:rsid w:val="002440B5"/>
    <w:rsid w:val="00244E56"/>
    <w:rsid w:val="00244F0A"/>
    <w:rsid w:val="00245262"/>
    <w:rsid w:val="00245484"/>
    <w:rsid w:val="002454A9"/>
    <w:rsid w:val="002460D4"/>
    <w:rsid w:val="00246427"/>
    <w:rsid w:val="00246A9B"/>
    <w:rsid w:val="00246C96"/>
    <w:rsid w:val="00247398"/>
    <w:rsid w:val="0024752D"/>
    <w:rsid w:val="002479DF"/>
    <w:rsid w:val="00247BF4"/>
    <w:rsid w:val="00247E51"/>
    <w:rsid w:val="00247F28"/>
    <w:rsid w:val="00250CCD"/>
    <w:rsid w:val="00250D1C"/>
    <w:rsid w:val="00251CB7"/>
    <w:rsid w:val="00252066"/>
    <w:rsid w:val="00253496"/>
    <w:rsid w:val="002534C9"/>
    <w:rsid w:val="00253B86"/>
    <w:rsid w:val="0025415B"/>
    <w:rsid w:val="0025497D"/>
    <w:rsid w:val="00254AB1"/>
    <w:rsid w:val="00254CA3"/>
    <w:rsid w:val="00254CE2"/>
    <w:rsid w:val="0025505E"/>
    <w:rsid w:val="00255586"/>
    <w:rsid w:val="0025583D"/>
    <w:rsid w:val="00256E06"/>
    <w:rsid w:val="002571DF"/>
    <w:rsid w:val="002579DB"/>
    <w:rsid w:val="00257D62"/>
    <w:rsid w:val="00260EBE"/>
    <w:rsid w:val="002612A6"/>
    <w:rsid w:val="00261C50"/>
    <w:rsid w:val="00261E21"/>
    <w:rsid w:val="0026247B"/>
    <w:rsid w:val="0026327B"/>
    <w:rsid w:val="0026353A"/>
    <w:rsid w:val="00263C72"/>
    <w:rsid w:val="00264F61"/>
    <w:rsid w:val="00265737"/>
    <w:rsid w:val="0026594A"/>
    <w:rsid w:val="0026621A"/>
    <w:rsid w:val="0026633E"/>
    <w:rsid w:val="00266403"/>
    <w:rsid w:val="00267578"/>
    <w:rsid w:val="00267A44"/>
    <w:rsid w:val="00267B30"/>
    <w:rsid w:val="00267CA5"/>
    <w:rsid w:val="002700B4"/>
    <w:rsid w:val="0027016D"/>
    <w:rsid w:val="00270508"/>
    <w:rsid w:val="002705F1"/>
    <w:rsid w:val="00270AF2"/>
    <w:rsid w:val="002718D5"/>
    <w:rsid w:val="0027234D"/>
    <w:rsid w:val="002725D8"/>
    <w:rsid w:val="002729A6"/>
    <w:rsid w:val="00273240"/>
    <w:rsid w:val="00273653"/>
    <w:rsid w:val="00273A0B"/>
    <w:rsid w:val="00273CC2"/>
    <w:rsid w:val="00274A0F"/>
    <w:rsid w:val="00274D27"/>
    <w:rsid w:val="002752F9"/>
    <w:rsid w:val="002753E6"/>
    <w:rsid w:val="0027567C"/>
    <w:rsid w:val="00275B2C"/>
    <w:rsid w:val="00275FC8"/>
    <w:rsid w:val="002761E4"/>
    <w:rsid w:val="00276467"/>
    <w:rsid w:val="002767F0"/>
    <w:rsid w:val="00277617"/>
    <w:rsid w:val="0028099A"/>
    <w:rsid w:val="00280BBA"/>
    <w:rsid w:val="00281F77"/>
    <w:rsid w:val="0028281B"/>
    <w:rsid w:val="00282EA1"/>
    <w:rsid w:val="00283AF0"/>
    <w:rsid w:val="002844D1"/>
    <w:rsid w:val="00284B9A"/>
    <w:rsid w:val="0028504A"/>
    <w:rsid w:val="00285FB6"/>
    <w:rsid w:val="00287E26"/>
    <w:rsid w:val="002903BA"/>
    <w:rsid w:val="002908A5"/>
    <w:rsid w:val="00290E59"/>
    <w:rsid w:val="00290F45"/>
    <w:rsid w:val="0029117B"/>
    <w:rsid w:val="00291348"/>
    <w:rsid w:val="00291DFF"/>
    <w:rsid w:val="00291FFC"/>
    <w:rsid w:val="00292848"/>
    <w:rsid w:val="002932DC"/>
    <w:rsid w:val="0029455A"/>
    <w:rsid w:val="002949D7"/>
    <w:rsid w:val="0029525B"/>
    <w:rsid w:val="00295D58"/>
    <w:rsid w:val="00295DC1"/>
    <w:rsid w:val="002961D8"/>
    <w:rsid w:val="00297218"/>
    <w:rsid w:val="0029735C"/>
    <w:rsid w:val="00297B17"/>
    <w:rsid w:val="00297CD0"/>
    <w:rsid w:val="00297DB4"/>
    <w:rsid w:val="002A000A"/>
    <w:rsid w:val="002A02AB"/>
    <w:rsid w:val="002A0AB5"/>
    <w:rsid w:val="002A1B36"/>
    <w:rsid w:val="002A3D90"/>
    <w:rsid w:val="002A40BB"/>
    <w:rsid w:val="002A51BB"/>
    <w:rsid w:val="002A5252"/>
    <w:rsid w:val="002A61B0"/>
    <w:rsid w:val="002A68A8"/>
    <w:rsid w:val="002A6D94"/>
    <w:rsid w:val="002A7199"/>
    <w:rsid w:val="002A7849"/>
    <w:rsid w:val="002B043A"/>
    <w:rsid w:val="002B135C"/>
    <w:rsid w:val="002B19D1"/>
    <w:rsid w:val="002B24F9"/>
    <w:rsid w:val="002B373E"/>
    <w:rsid w:val="002B42D1"/>
    <w:rsid w:val="002B465C"/>
    <w:rsid w:val="002B5B5C"/>
    <w:rsid w:val="002B600F"/>
    <w:rsid w:val="002B648B"/>
    <w:rsid w:val="002B664F"/>
    <w:rsid w:val="002B6B08"/>
    <w:rsid w:val="002B6D9E"/>
    <w:rsid w:val="002B6ECE"/>
    <w:rsid w:val="002B7141"/>
    <w:rsid w:val="002B717A"/>
    <w:rsid w:val="002C0029"/>
    <w:rsid w:val="002C00DE"/>
    <w:rsid w:val="002C0DE1"/>
    <w:rsid w:val="002C1821"/>
    <w:rsid w:val="002C1A39"/>
    <w:rsid w:val="002C1A86"/>
    <w:rsid w:val="002C1E63"/>
    <w:rsid w:val="002C246B"/>
    <w:rsid w:val="002C2BE9"/>
    <w:rsid w:val="002C343F"/>
    <w:rsid w:val="002C4569"/>
    <w:rsid w:val="002C4A14"/>
    <w:rsid w:val="002C4EB2"/>
    <w:rsid w:val="002C5965"/>
    <w:rsid w:val="002C5D02"/>
    <w:rsid w:val="002C626E"/>
    <w:rsid w:val="002C6758"/>
    <w:rsid w:val="002C677D"/>
    <w:rsid w:val="002C6FDF"/>
    <w:rsid w:val="002C7412"/>
    <w:rsid w:val="002C750D"/>
    <w:rsid w:val="002C7521"/>
    <w:rsid w:val="002C76E5"/>
    <w:rsid w:val="002C76F8"/>
    <w:rsid w:val="002C77D9"/>
    <w:rsid w:val="002C7F3E"/>
    <w:rsid w:val="002D01D3"/>
    <w:rsid w:val="002D0494"/>
    <w:rsid w:val="002D0769"/>
    <w:rsid w:val="002D09F4"/>
    <w:rsid w:val="002D0E01"/>
    <w:rsid w:val="002D1BDB"/>
    <w:rsid w:val="002D36E3"/>
    <w:rsid w:val="002D465C"/>
    <w:rsid w:val="002D4736"/>
    <w:rsid w:val="002D47A6"/>
    <w:rsid w:val="002D4D9A"/>
    <w:rsid w:val="002D580B"/>
    <w:rsid w:val="002D706E"/>
    <w:rsid w:val="002D72C4"/>
    <w:rsid w:val="002D74C7"/>
    <w:rsid w:val="002E053E"/>
    <w:rsid w:val="002E06C5"/>
    <w:rsid w:val="002E0D92"/>
    <w:rsid w:val="002E0EC9"/>
    <w:rsid w:val="002E17BF"/>
    <w:rsid w:val="002E1BC0"/>
    <w:rsid w:val="002E373F"/>
    <w:rsid w:val="002E3783"/>
    <w:rsid w:val="002E38C2"/>
    <w:rsid w:val="002E4081"/>
    <w:rsid w:val="002E421D"/>
    <w:rsid w:val="002E42D4"/>
    <w:rsid w:val="002E4572"/>
    <w:rsid w:val="002E4BE9"/>
    <w:rsid w:val="002E4C20"/>
    <w:rsid w:val="002E4C99"/>
    <w:rsid w:val="002E54DC"/>
    <w:rsid w:val="002E5741"/>
    <w:rsid w:val="002E64F1"/>
    <w:rsid w:val="002E69C7"/>
    <w:rsid w:val="002E700F"/>
    <w:rsid w:val="002E7044"/>
    <w:rsid w:val="002E7A4D"/>
    <w:rsid w:val="002E7B63"/>
    <w:rsid w:val="002F06B9"/>
    <w:rsid w:val="002F0EC9"/>
    <w:rsid w:val="002F1EAA"/>
    <w:rsid w:val="002F2B0E"/>
    <w:rsid w:val="002F2E27"/>
    <w:rsid w:val="002F3848"/>
    <w:rsid w:val="002F3993"/>
    <w:rsid w:val="002F3D78"/>
    <w:rsid w:val="002F4034"/>
    <w:rsid w:val="002F56F6"/>
    <w:rsid w:val="002F5886"/>
    <w:rsid w:val="002F5A7F"/>
    <w:rsid w:val="002F5B69"/>
    <w:rsid w:val="002F5E50"/>
    <w:rsid w:val="002F63BA"/>
    <w:rsid w:val="002F6A3F"/>
    <w:rsid w:val="002F6B54"/>
    <w:rsid w:val="002F79CF"/>
    <w:rsid w:val="002F7B35"/>
    <w:rsid w:val="00300910"/>
    <w:rsid w:val="00301223"/>
    <w:rsid w:val="00301A16"/>
    <w:rsid w:val="00302121"/>
    <w:rsid w:val="00302335"/>
    <w:rsid w:val="003028D7"/>
    <w:rsid w:val="003033C6"/>
    <w:rsid w:val="003035B7"/>
    <w:rsid w:val="0030363D"/>
    <w:rsid w:val="00303D07"/>
    <w:rsid w:val="00303D0F"/>
    <w:rsid w:val="0030428B"/>
    <w:rsid w:val="00304293"/>
    <w:rsid w:val="00304879"/>
    <w:rsid w:val="00305181"/>
    <w:rsid w:val="00305871"/>
    <w:rsid w:val="00305A31"/>
    <w:rsid w:val="00305D74"/>
    <w:rsid w:val="003066D8"/>
    <w:rsid w:val="0030697E"/>
    <w:rsid w:val="00306BD5"/>
    <w:rsid w:val="00307362"/>
    <w:rsid w:val="0031086E"/>
    <w:rsid w:val="003109CF"/>
    <w:rsid w:val="00311B78"/>
    <w:rsid w:val="00312A79"/>
    <w:rsid w:val="00312AEF"/>
    <w:rsid w:val="00313845"/>
    <w:rsid w:val="00313D64"/>
    <w:rsid w:val="00314556"/>
    <w:rsid w:val="00314A2E"/>
    <w:rsid w:val="00315080"/>
    <w:rsid w:val="003154B4"/>
    <w:rsid w:val="00315515"/>
    <w:rsid w:val="00315589"/>
    <w:rsid w:val="003159EF"/>
    <w:rsid w:val="00315ADA"/>
    <w:rsid w:val="00316445"/>
    <w:rsid w:val="00316834"/>
    <w:rsid w:val="00316FC1"/>
    <w:rsid w:val="00317440"/>
    <w:rsid w:val="00317566"/>
    <w:rsid w:val="0031763D"/>
    <w:rsid w:val="00317B18"/>
    <w:rsid w:val="00317EBF"/>
    <w:rsid w:val="00320118"/>
    <w:rsid w:val="00320C65"/>
    <w:rsid w:val="00320FBA"/>
    <w:rsid w:val="00321903"/>
    <w:rsid w:val="00322127"/>
    <w:rsid w:val="0032335A"/>
    <w:rsid w:val="0032375F"/>
    <w:rsid w:val="00323A6B"/>
    <w:rsid w:val="00323AC2"/>
    <w:rsid w:val="00324015"/>
    <w:rsid w:val="00324243"/>
    <w:rsid w:val="00324351"/>
    <w:rsid w:val="003243D8"/>
    <w:rsid w:val="00325550"/>
    <w:rsid w:val="00325E74"/>
    <w:rsid w:val="00325FCA"/>
    <w:rsid w:val="00326469"/>
    <w:rsid w:val="00326F3B"/>
    <w:rsid w:val="00327798"/>
    <w:rsid w:val="00327F0E"/>
    <w:rsid w:val="00330201"/>
    <w:rsid w:val="00330BF5"/>
    <w:rsid w:val="00330E6F"/>
    <w:rsid w:val="00331122"/>
    <w:rsid w:val="00332387"/>
    <w:rsid w:val="00332614"/>
    <w:rsid w:val="00332994"/>
    <w:rsid w:val="003329F2"/>
    <w:rsid w:val="00332DFB"/>
    <w:rsid w:val="00332FC1"/>
    <w:rsid w:val="00333125"/>
    <w:rsid w:val="00333438"/>
    <w:rsid w:val="00333BBD"/>
    <w:rsid w:val="00333E28"/>
    <w:rsid w:val="0033458C"/>
    <w:rsid w:val="00334A92"/>
    <w:rsid w:val="003359DF"/>
    <w:rsid w:val="00335A62"/>
    <w:rsid w:val="00335E4A"/>
    <w:rsid w:val="00336003"/>
    <w:rsid w:val="00336F0D"/>
    <w:rsid w:val="00340B24"/>
    <w:rsid w:val="00341350"/>
    <w:rsid w:val="00341C3F"/>
    <w:rsid w:val="003427CB"/>
    <w:rsid w:val="00342825"/>
    <w:rsid w:val="00342A6C"/>
    <w:rsid w:val="003435AA"/>
    <w:rsid w:val="00343C5E"/>
    <w:rsid w:val="003445D6"/>
    <w:rsid w:val="003445F4"/>
    <w:rsid w:val="00344A7B"/>
    <w:rsid w:val="003451AB"/>
    <w:rsid w:val="00345498"/>
    <w:rsid w:val="003458B4"/>
    <w:rsid w:val="00345A9F"/>
    <w:rsid w:val="00345F00"/>
    <w:rsid w:val="003469DE"/>
    <w:rsid w:val="00347490"/>
    <w:rsid w:val="00347BAC"/>
    <w:rsid w:val="00351831"/>
    <w:rsid w:val="0035254C"/>
    <w:rsid w:val="0035397D"/>
    <w:rsid w:val="00353DE7"/>
    <w:rsid w:val="00353EA4"/>
    <w:rsid w:val="003548AB"/>
    <w:rsid w:val="00355080"/>
    <w:rsid w:val="00355C9F"/>
    <w:rsid w:val="0035623A"/>
    <w:rsid w:val="00356299"/>
    <w:rsid w:val="00356804"/>
    <w:rsid w:val="003600AD"/>
    <w:rsid w:val="00360724"/>
    <w:rsid w:val="00361D8A"/>
    <w:rsid w:val="003621EE"/>
    <w:rsid w:val="0036275C"/>
    <w:rsid w:val="00362971"/>
    <w:rsid w:val="00362A42"/>
    <w:rsid w:val="00362F2B"/>
    <w:rsid w:val="00363914"/>
    <w:rsid w:val="0036458C"/>
    <w:rsid w:val="00364B28"/>
    <w:rsid w:val="003659CE"/>
    <w:rsid w:val="00365D7D"/>
    <w:rsid w:val="003663D6"/>
    <w:rsid w:val="003663EC"/>
    <w:rsid w:val="003666BD"/>
    <w:rsid w:val="00366CD1"/>
    <w:rsid w:val="00366FF7"/>
    <w:rsid w:val="003674C6"/>
    <w:rsid w:val="00367A64"/>
    <w:rsid w:val="00370915"/>
    <w:rsid w:val="00371010"/>
    <w:rsid w:val="00372B07"/>
    <w:rsid w:val="00373272"/>
    <w:rsid w:val="00373826"/>
    <w:rsid w:val="0037414C"/>
    <w:rsid w:val="00374973"/>
    <w:rsid w:val="00374B7D"/>
    <w:rsid w:val="00374B94"/>
    <w:rsid w:val="003755C6"/>
    <w:rsid w:val="00375A55"/>
    <w:rsid w:val="00375FA7"/>
    <w:rsid w:val="0037654E"/>
    <w:rsid w:val="0037731E"/>
    <w:rsid w:val="00377C0C"/>
    <w:rsid w:val="00380881"/>
    <w:rsid w:val="00380E3F"/>
    <w:rsid w:val="003814C4"/>
    <w:rsid w:val="0038178D"/>
    <w:rsid w:val="00381D31"/>
    <w:rsid w:val="003821C8"/>
    <w:rsid w:val="00382608"/>
    <w:rsid w:val="00382806"/>
    <w:rsid w:val="00383218"/>
    <w:rsid w:val="003845BB"/>
    <w:rsid w:val="003845C6"/>
    <w:rsid w:val="00384A7E"/>
    <w:rsid w:val="00384B19"/>
    <w:rsid w:val="00385E26"/>
    <w:rsid w:val="00386BE0"/>
    <w:rsid w:val="0038753B"/>
    <w:rsid w:val="0038762A"/>
    <w:rsid w:val="0038797A"/>
    <w:rsid w:val="00390443"/>
    <w:rsid w:val="00390681"/>
    <w:rsid w:val="0039078B"/>
    <w:rsid w:val="00390D56"/>
    <w:rsid w:val="00391352"/>
    <w:rsid w:val="003920A2"/>
    <w:rsid w:val="00392593"/>
    <w:rsid w:val="00392D3D"/>
    <w:rsid w:val="00393C48"/>
    <w:rsid w:val="00393FD0"/>
    <w:rsid w:val="00394269"/>
    <w:rsid w:val="0039448D"/>
    <w:rsid w:val="00394A8D"/>
    <w:rsid w:val="00394B8D"/>
    <w:rsid w:val="003955A3"/>
    <w:rsid w:val="0039677D"/>
    <w:rsid w:val="00396EE3"/>
    <w:rsid w:val="00396F0B"/>
    <w:rsid w:val="00397020"/>
    <w:rsid w:val="003974F4"/>
    <w:rsid w:val="0039799C"/>
    <w:rsid w:val="003A0365"/>
    <w:rsid w:val="003A04C5"/>
    <w:rsid w:val="003A06C0"/>
    <w:rsid w:val="003A1C39"/>
    <w:rsid w:val="003A22E6"/>
    <w:rsid w:val="003A28EA"/>
    <w:rsid w:val="003A2F20"/>
    <w:rsid w:val="003A2F21"/>
    <w:rsid w:val="003A31FD"/>
    <w:rsid w:val="003A32AD"/>
    <w:rsid w:val="003A40DC"/>
    <w:rsid w:val="003A41BF"/>
    <w:rsid w:val="003A4451"/>
    <w:rsid w:val="003A47D9"/>
    <w:rsid w:val="003A5282"/>
    <w:rsid w:val="003A52F7"/>
    <w:rsid w:val="003A546C"/>
    <w:rsid w:val="003A6716"/>
    <w:rsid w:val="003A6D18"/>
    <w:rsid w:val="003A705F"/>
    <w:rsid w:val="003A7CEA"/>
    <w:rsid w:val="003B1474"/>
    <w:rsid w:val="003B1647"/>
    <w:rsid w:val="003B1BFC"/>
    <w:rsid w:val="003B2036"/>
    <w:rsid w:val="003B25B9"/>
    <w:rsid w:val="003B2CD3"/>
    <w:rsid w:val="003B2CDB"/>
    <w:rsid w:val="003B3363"/>
    <w:rsid w:val="003B3E64"/>
    <w:rsid w:val="003B42DC"/>
    <w:rsid w:val="003B4D1C"/>
    <w:rsid w:val="003B52A7"/>
    <w:rsid w:val="003B575B"/>
    <w:rsid w:val="003B5763"/>
    <w:rsid w:val="003B5BDD"/>
    <w:rsid w:val="003B6EFB"/>
    <w:rsid w:val="003B7D40"/>
    <w:rsid w:val="003B7EAB"/>
    <w:rsid w:val="003C035E"/>
    <w:rsid w:val="003C0469"/>
    <w:rsid w:val="003C0D12"/>
    <w:rsid w:val="003C0DC8"/>
    <w:rsid w:val="003C1768"/>
    <w:rsid w:val="003C1AF8"/>
    <w:rsid w:val="003C1E9D"/>
    <w:rsid w:val="003C1ECD"/>
    <w:rsid w:val="003C23DB"/>
    <w:rsid w:val="003C28B4"/>
    <w:rsid w:val="003C2FFD"/>
    <w:rsid w:val="003C3320"/>
    <w:rsid w:val="003C392B"/>
    <w:rsid w:val="003C3AC2"/>
    <w:rsid w:val="003C3DBE"/>
    <w:rsid w:val="003C42BE"/>
    <w:rsid w:val="003C48CC"/>
    <w:rsid w:val="003C4E52"/>
    <w:rsid w:val="003C5779"/>
    <w:rsid w:val="003C6AE7"/>
    <w:rsid w:val="003C6D70"/>
    <w:rsid w:val="003C6E3E"/>
    <w:rsid w:val="003C755A"/>
    <w:rsid w:val="003C7D0A"/>
    <w:rsid w:val="003C7F83"/>
    <w:rsid w:val="003C7FE5"/>
    <w:rsid w:val="003D08B7"/>
    <w:rsid w:val="003D0911"/>
    <w:rsid w:val="003D162F"/>
    <w:rsid w:val="003D17E8"/>
    <w:rsid w:val="003D1ED9"/>
    <w:rsid w:val="003D237B"/>
    <w:rsid w:val="003D265C"/>
    <w:rsid w:val="003D27C5"/>
    <w:rsid w:val="003D2C53"/>
    <w:rsid w:val="003D38F7"/>
    <w:rsid w:val="003D3E34"/>
    <w:rsid w:val="003D40C3"/>
    <w:rsid w:val="003D467B"/>
    <w:rsid w:val="003D470C"/>
    <w:rsid w:val="003D4AC8"/>
    <w:rsid w:val="003D51E2"/>
    <w:rsid w:val="003D6221"/>
    <w:rsid w:val="003D6B4F"/>
    <w:rsid w:val="003D6B61"/>
    <w:rsid w:val="003D70AB"/>
    <w:rsid w:val="003E000A"/>
    <w:rsid w:val="003E0D4C"/>
    <w:rsid w:val="003E21B0"/>
    <w:rsid w:val="003E34BE"/>
    <w:rsid w:val="003E365B"/>
    <w:rsid w:val="003E49FE"/>
    <w:rsid w:val="003E540D"/>
    <w:rsid w:val="003E5556"/>
    <w:rsid w:val="003E6174"/>
    <w:rsid w:val="003E66FD"/>
    <w:rsid w:val="003E688C"/>
    <w:rsid w:val="003E6A2B"/>
    <w:rsid w:val="003E707D"/>
    <w:rsid w:val="003E70FB"/>
    <w:rsid w:val="003F01B8"/>
    <w:rsid w:val="003F0A30"/>
    <w:rsid w:val="003F10DF"/>
    <w:rsid w:val="003F2040"/>
    <w:rsid w:val="003F266C"/>
    <w:rsid w:val="003F2FB7"/>
    <w:rsid w:val="003F322A"/>
    <w:rsid w:val="003F3879"/>
    <w:rsid w:val="003F501D"/>
    <w:rsid w:val="003F5823"/>
    <w:rsid w:val="003F5A04"/>
    <w:rsid w:val="003F613B"/>
    <w:rsid w:val="003F6547"/>
    <w:rsid w:val="003F6613"/>
    <w:rsid w:val="003F6DF7"/>
    <w:rsid w:val="003F7048"/>
    <w:rsid w:val="003F70A3"/>
    <w:rsid w:val="003F719D"/>
    <w:rsid w:val="003F7302"/>
    <w:rsid w:val="003F744A"/>
    <w:rsid w:val="003F7DE3"/>
    <w:rsid w:val="00400037"/>
    <w:rsid w:val="00400842"/>
    <w:rsid w:val="004008A2"/>
    <w:rsid w:val="00400C87"/>
    <w:rsid w:val="004017B3"/>
    <w:rsid w:val="00401A11"/>
    <w:rsid w:val="00401CBC"/>
    <w:rsid w:val="0040228D"/>
    <w:rsid w:val="004036E2"/>
    <w:rsid w:val="0040396B"/>
    <w:rsid w:val="0040406B"/>
    <w:rsid w:val="00404C43"/>
    <w:rsid w:val="00404FB6"/>
    <w:rsid w:val="00404FD0"/>
    <w:rsid w:val="0040506D"/>
    <w:rsid w:val="00406617"/>
    <w:rsid w:val="00406636"/>
    <w:rsid w:val="00406A53"/>
    <w:rsid w:val="00406BA9"/>
    <w:rsid w:val="00406CAC"/>
    <w:rsid w:val="004073CB"/>
    <w:rsid w:val="00410B1C"/>
    <w:rsid w:val="00410C72"/>
    <w:rsid w:val="00410CD5"/>
    <w:rsid w:val="00411238"/>
    <w:rsid w:val="00411EF0"/>
    <w:rsid w:val="004122BE"/>
    <w:rsid w:val="00412BDE"/>
    <w:rsid w:val="00413295"/>
    <w:rsid w:val="00413756"/>
    <w:rsid w:val="00414428"/>
    <w:rsid w:val="00414D0D"/>
    <w:rsid w:val="00415207"/>
    <w:rsid w:val="0041535B"/>
    <w:rsid w:val="00415632"/>
    <w:rsid w:val="00415AA7"/>
    <w:rsid w:val="00416476"/>
    <w:rsid w:val="004164A6"/>
    <w:rsid w:val="004174F7"/>
    <w:rsid w:val="004175DF"/>
    <w:rsid w:val="004204C8"/>
    <w:rsid w:val="004204D6"/>
    <w:rsid w:val="004209E2"/>
    <w:rsid w:val="004211E8"/>
    <w:rsid w:val="004215A8"/>
    <w:rsid w:val="00423792"/>
    <w:rsid w:val="004238AE"/>
    <w:rsid w:val="0042418F"/>
    <w:rsid w:val="0042511F"/>
    <w:rsid w:val="0042561D"/>
    <w:rsid w:val="00426029"/>
    <w:rsid w:val="00426067"/>
    <w:rsid w:val="00426176"/>
    <w:rsid w:val="0042675E"/>
    <w:rsid w:val="004267AF"/>
    <w:rsid w:val="00426829"/>
    <w:rsid w:val="00426EAA"/>
    <w:rsid w:val="00426EAB"/>
    <w:rsid w:val="00427465"/>
    <w:rsid w:val="004274F3"/>
    <w:rsid w:val="00427FD7"/>
    <w:rsid w:val="004303F4"/>
    <w:rsid w:val="0043098C"/>
    <w:rsid w:val="00431A9C"/>
    <w:rsid w:val="00431DD1"/>
    <w:rsid w:val="00431ECE"/>
    <w:rsid w:val="004327E5"/>
    <w:rsid w:val="00432F59"/>
    <w:rsid w:val="00433300"/>
    <w:rsid w:val="004341D9"/>
    <w:rsid w:val="004343D3"/>
    <w:rsid w:val="004349C3"/>
    <w:rsid w:val="00434A0A"/>
    <w:rsid w:val="00434DE7"/>
    <w:rsid w:val="004351B6"/>
    <w:rsid w:val="00435485"/>
    <w:rsid w:val="00435BDF"/>
    <w:rsid w:val="00436FF5"/>
    <w:rsid w:val="0043714A"/>
    <w:rsid w:val="004371E0"/>
    <w:rsid w:val="0043727C"/>
    <w:rsid w:val="004376DA"/>
    <w:rsid w:val="00437A52"/>
    <w:rsid w:val="00437AC4"/>
    <w:rsid w:val="00440A9A"/>
    <w:rsid w:val="00440E17"/>
    <w:rsid w:val="00440FD8"/>
    <w:rsid w:val="00441623"/>
    <w:rsid w:val="00441981"/>
    <w:rsid w:val="004420A2"/>
    <w:rsid w:val="00442D52"/>
    <w:rsid w:val="00443D21"/>
    <w:rsid w:val="0044458D"/>
    <w:rsid w:val="004448DE"/>
    <w:rsid w:val="00444D62"/>
    <w:rsid w:val="004455A0"/>
    <w:rsid w:val="004457C3"/>
    <w:rsid w:val="00445A6C"/>
    <w:rsid w:val="00445A90"/>
    <w:rsid w:val="00445AEE"/>
    <w:rsid w:val="00446272"/>
    <w:rsid w:val="004462DB"/>
    <w:rsid w:val="00446AE4"/>
    <w:rsid w:val="00446CCC"/>
    <w:rsid w:val="004470E3"/>
    <w:rsid w:val="00447C17"/>
    <w:rsid w:val="00450F79"/>
    <w:rsid w:val="00451193"/>
    <w:rsid w:val="00451202"/>
    <w:rsid w:val="0045132E"/>
    <w:rsid w:val="004513FF"/>
    <w:rsid w:val="00451642"/>
    <w:rsid w:val="00451CA2"/>
    <w:rsid w:val="004524F7"/>
    <w:rsid w:val="00452DBF"/>
    <w:rsid w:val="00452EE5"/>
    <w:rsid w:val="00453103"/>
    <w:rsid w:val="004541F6"/>
    <w:rsid w:val="004546D2"/>
    <w:rsid w:val="00454F4A"/>
    <w:rsid w:val="004550AC"/>
    <w:rsid w:val="004552A1"/>
    <w:rsid w:val="0045765D"/>
    <w:rsid w:val="00460DB0"/>
    <w:rsid w:val="004611EB"/>
    <w:rsid w:val="004612C6"/>
    <w:rsid w:val="00461ABF"/>
    <w:rsid w:val="00461BE8"/>
    <w:rsid w:val="00461DC0"/>
    <w:rsid w:val="0046216A"/>
    <w:rsid w:val="00462A79"/>
    <w:rsid w:val="00462AD4"/>
    <w:rsid w:val="00464940"/>
    <w:rsid w:val="004650AD"/>
    <w:rsid w:val="004654E6"/>
    <w:rsid w:val="0046556B"/>
    <w:rsid w:val="00465B98"/>
    <w:rsid w:val="004667E2"/>
    <w:rsid w:val="00467881"/>
    <w:rsid w:val="00467AFE"/>
    <w:rsid w:val="00467C30"/>
    <w:rsid w:val="004700A2"/>
    <w:rsid w:val="0047036C"/>
    <w:rsid w:val="00470E91"/>
    <w:rsid w:val="00470F26"/>
    <w:rsid w:val="004719C1"/>
    <w:rsid w:val="00471FBB"/>
    <w:rsid w:val="00472170"/>
    <w:rsid w:val="004726BA"/>
    <w:rsid w:val="00472776"/>
    <w:rsid w:val="00472E02"/>
    <w:rsid w:val="00472E43"/>
    <w:rsid w:val="00472E45"/>
    <w:rsid w:val="00473CA1"/>
    <w:rsid w:val="00474704"/>
    <w:rsid w:val="00474E27"/>
    <w:rsid w:val="004755A3"/>
    <w:rsid w:val="00475A0C"/>
    <w:rsid w:val="004761B0"/>
    <w:rsid w:val="00476820"/>
    <w:rsid w:val="00476C1C"/>
    <w:rsid w:val="00476E44"/>
    <w:rsid w:val="004774AC"/>
    <w:rsid w:val="00477A86"/>
    <w:rsid w:val="004803C2"/>
    <w:rsid w:val="00480BAD"/>
    <w:rsid w:val="00481758"/>
    <w:rsid w:val="00481886"/>
    <w:rsid w:val="00481F15"/>
    <w:rsid w:val="004820D6"/>
    <w:rsid w:val="00482572"/>
    <w:rsid w:val="004832DB"/>
    <w:rsid w:val="004833D2"/>
    <w:rsid w:val="00483C9F"/>
    <w:rsid w:val="00484885"/>
    <w:rsid w:val="00484C4F"/>
    <w:rsid w:val="00485252"/>
    <w:rsid w:val="0048555C"/>
    <w:rsid w:val="00485ED9"/>
    <w:rsid w:val="004869CB"/>
    <w:rsid w:val="00486BD8"/>
    <w:rsid w:val="004870B6"/>
    <w:rsid w:val="004871E4"/>
    <w:rsid w:val="00487301"/>
    <w:rsid w:val="004874D6"/>
    <w:rsid w:val="00487783"/>
    <w:rsid w:val="004878A4"/>
    <w:rsid w:val="00487901"/>
    <w:rsid w:val="004879EB"/>
    <w:rsid w:val="00490491"/>
    <w:rsid w:val="004907AF"/>
    <w:rsid w:val="00491B51"/>
    <w:rsid w:val="00491CA7"/>
    <w:rsid w:val="00492457"/>
    <w:rsid w:val="00492B92"/>
    <w:rsid w:val="004932C7"/>
    <w:rsid w:val="0049344D"/>
    <w:rsid w:val="00493660"/>
    <w:rsid w:val="0049464D"/>
    <w:rsid w:val="004949B4"/>
    <w:rsid w:val="00496702"/>
    <w:rsid w:val="00497187"/>
    <w:rsid w:val="00497217"/>
    <w:rsid w:val="00497811"/>
    <w:rsid w:val="00497A50"/>
    <w:rsid w:val="00497AA8"/>
    <w:rsid w:val="00497E93"/>
    <w:rsid w:val="004A0596"/>
    <w:rsid w:val="004A1AA6"/>
    <w:rsid w:val="004A1B81"/>
    <w:rsid w:val="004A2581"/>
    <w:rsid w:val="004A25E9"/>
    <w:rsid w:val="004A26AB"/>
    <w:rsid w:val="004A34E6"/>
    <w:rsid w:val="004A37DB"/>
    <w:rsid w:val="004A39E7"/>
    <w:rsid w:val="004A3F8B"/>
    <w:rsid w:val="004A449B"/>
    <w:rsid w:val="004A4BF7"/>
    <w:rsid w:val="004A4E07"/>
    <w:rsid w:val="004A56C1"/>
    <w:rsid w:val="004A57EB"/>
    <w:rsid w:val="004A632A"/>
    <w:rsid w:val="004A650A"/>
    <w:rsid w:val="004A6652"/>
    <w:rsid w:val="004A6BB0"/>
    <w:rsid w:val="004A708E"/>
    <w:rsid w:val="004A727F"/>
    <w:rsid w:val="004A73D9"/>
    <w:rsid w:val="004A74F8"/>
    <w:rsid w:val="004A751F"/>
    <w:rsid w:val="004A75A5"/>
    <w:rsid w:val="004B0032"/>
    <w:rsid w:val="004B00F4"/>
    <w:rsid w:val="004B02B3"/>
    <w:rsid w:val="004B1063"/>
    <w:rsid w:val="004B3577"/>
    <w:rsid w:val="004B445A"/>
    <w:rsid w:val="004B4473"/>
    <w:rsid w:val="004B450E"/>
    <w:rsid w:val="004B4F2A"/>
    <w:rsid w:val="004B4F80"/>
    <w:rsid w:val="004B5AF5"/>
    <w:rsid w:val="004B5BCE"/>
    <w:rsid w:val="004B5C28"/>
    <w:rsid w:val="004B5EFE"/>
    <w:rsid w:val="004B61FE"/>
    <w:rsid w:val="004B62AA"/>
    <w:rsid w:val="004B7B82"/>
    <w:rsid w:val="004B7DF3"/>
    <w:rsid w:val="004C05AC"/>
    <w:rsid w:val="004C11FB"/>
    <w:rsid w:val="004C12AC"/>
    <w:rsid w:val="004C1C96"/>
    <w:rsid w:val="004C22B4"/>
    <w:rsid w:val="004C250A"/>
    <w:rsid w:val="004C2657"/>
    <w:rsid w:val="004C33FD"/>
    <w:rsid w:val="004C390F"/>
    <w:rsid w:val="004C3EC3"/>
    <w:rsid w:val="004C42C2"/>
    <w:rsid w:val="004C495E"/>
    <w:rsid w:val="004C51E4"/>
    <w:rsid w:val="004C57AD"/>
    <w:rsid w:val="004C5843"/>
    <w:rsid w:val="004C5A17"/>
    <w:rsid w:val="004C650A"/>
    <w:rsid w:val="004C6E5F"/>
    <w:rsid w:val="004C6FB9"/>
    <w:rsid w:val="004C74DF"/>
    <w:rsid w:val="004C7637"/>
    <w:rsid w:val="004C7CB9"/>
    <w:rsid w:val="004D0164"/>
    <w:rsid w:val="004D029D"/>
    <w:rsid w:val="004D05C7"/>
    <w:rsid w:val="004D0A3A"/>
    <w:rsid w:val="004D12C8"/>
    <w:rsid w:val="004D2313"/>
    <w:rsid w:val="004D2F26"/>
    <w:rsid w:val="004D3113"/>
    <w:rsid w:val="004D3F70"/>
    <w:rsid w:val="004D54CC"/>
    <w:rsid w:val="004D6A1A"/>
    <w:rsid w:val="004D6DD6"/>
    <w:rsid w:val="004D740A"/>
    <w:rsid w:val="004D7AB8"/>
    <w:rsid w:val="004D7F96"/>
    <w:rsid w:val="004E0C80"/>
    <w:rsid w:val="004E1492"/>
    <w:rsid w:val="004E18BA"/>
    <w:rsid w:val="004E23BB"/>
    <w:rsid w:val="004E2698"/>
    <w:rsid w:val="004E33CF"/>
    <w:rsid w:val="004E3BDF"/>
    <w:rsid w:val="004E420D"/>
    <w:rsid w:val="004E4A8E"/>
    <w:rsid w:val="004E501B"/>
    <w:rsid w:val="004E52B8"/>
    <w:rsid w:val="004E5A9B"/>
    <w:rsid w:val="004E5BCD"/>
    <w:rsid w:val="004E6027"/>
    <w:rsid w:val="004E619F"/>
    <w:rsid w:val="004E6446"/>
    <w:rsid w:val="004E65E5"/>
    <w:rsid w:val="004E7DCE"/>
    <w:rsid w:val="004F0432"/>
    <w:rsid w:val="004F05C6"/>
    <w:rsid w:val="004F1892"/>
    <w:rsid w:val="004F18A1"/>
    <w:rsid w:val="004F1E71"/>
    <w:rsid w:val="004F2813"/>
    <w:rsid w:val="004F28CC"/>
    <w:rsid w:val="004F2D74"/>
    <w:rsid w:val="004F318F"/>
    <w:rsid w:val="004F3BFD"/>
    <w:rsid w:val="004F4A0A"/>
    <w:rsid w:val="004F62A6"/>
    <w:rsid w:val="004F715E"/>
    <w:rsid w:val="004F7841"/>
    <w:rsid w:val="004F7AA0"/>
    <w:rsid w:val="005002EA"/>
    <w:rsid w:val="00500682"/>
    <w:rsid w:val="00500793"/>
    <w:rsid w:val="005012AD"/>
    <w:rsid w:val="00501C00"/>
    <w:rsid w:val="00502BF9"/>
    <w:rsid w:val="00502C3D"/>
    <w:rsid w:val="0050344A"/>
    <w:rsid w:val="005036DA"/>
    <w:rsid w:val="0050381D"/>
    <w:rsid w:val="005044F2"/>
    <w:rsid w:val="00504681"/>
    <w:rsid w:val="005050FD"/>
    <w:rsid w:val="00506D6D"/>
    <w:rsid w:val="0050712D"/>
    <w:rsid w:val="0050732B"/>
    <w:rsid w:val="0050744C"/>
    <w:rsid w:val="005075CC"/>
    <w:rsid w:val="0050781D"/>
    <w:rsid w:val="00507D46"/>
    <w:rsid w:val="00510990"/>
    <w:rsid w:val="0051125E"/>
    <w:rsid w:val="00511533"/>
    <w:rsid w:val="00511777"/>
    <w:rsid w:val="00511A53"/>
    <w:rsid w:val="00511E43"/>
    <w:rsid w:val="00512738"/>
    <w:rsid w:val="005148B6"/>
    <w:rsid w:val="0051600A"/>
    <w:rsid w:val="00516B1A"/>
    <w:rsid w:val="005171AA"/>
    <w:rsid w:val="00517B4A"/>
    <w:rsid w:val="00522D54"/>
    <w:rsid w:val="005233B1"/>
    <w:rsid w:val="00523C59"/>
    <w:rsid w:val="00523FD0"/>
    <w:rsid w:val="0052456C"/>
    <w:rsid w:val="005247F6"/>
    <w:rsid w:val="0052568D"/>
    <w:rsid w:val="00526223"/>
    <w:rsid w:val="005266BD"/>
    <w:rsid w:val="005267FB"/>
    <w:rsid w:val="00526BE0"/>
    <w:rsid w:val="00526D4C"/>
    <w:rsid w:val="00527024"/>
    <w:rsid w:val="005271AE"/>
    <w:rsid w:val="005273C7"/>
    <w:rsid w:val="005276A1"/>
    <w:rsid w:val="00527EB3"/>
    <w:rsid w:val="00527F87"/>
    <w:rsid w:val="005306C2"/>
    <w:rsid w:val="00530F7A"/>
    <w:rsid w:val="00531A0F"/>
    <w:rsid w:val="00531FE3"/>
    <w:rsid w:val="005322AD"/>
    <w:rsid w:val="005322D4"/>
    <w:rsid w:val="005325B4"/>
    <w:rsid w:val="00534A7F"/>
    <w:rsid w:val="0053560A"/>
    <w:rsid w:val="00535A55"/>
    <w:rsid w:val="00537285"/>
    <w:rsid w:val="00541062"/>
    <w:rsid w:val="005411F4"/>
    <w:rsid w:val="00541207"/>
    <w:rsid w:val="00541806"/>
    <w:rsid w:val="00541E41"/>
    <w:rsid w:val="00542A23"/>
    <w:rsid w:val="00543400"/>
    <w:rsid w:val="00543427"/>
    <w:rsid w:val="00543952"/>
    <w:rsid w:val="00543ADB"/>
    <w:rsid w:val="00544320"/>
    <w:rsid w:val="00544884"/>
    <w:rsid w:val="00544AF5"/>
    <w:rsid w:val="00544D42"/>
    <w:rsid w:val="00545869"/>
    <w:rsid w:val="00545A35"/>
    <w:rsid w:val="00545C48"/>
    <w:rsid w:val="00546C73"/>
    <w:rsid w:val="00547086"/>
    <w:rsid w:val="00547860"/>
    <w:rsid w:val="00547B27"/>
    <w:rsid w:val="005507A7"/>
    <w:rsid w:val="005511B1"/>
    <w:rsid w:val="0055239F"/>
    <w:rsid w:val="005523C8"/>
    <w:rsid w:val="00552F4D"/>
    <w:rsid w:val="0055356D"/>
    <w:rsid w:val="00553589"/>
    <w:rsid w:val="00553C92"/>
    <w:rsid w:val="005541B0"/>
    <w:rsid w:val="00555345"/>
    <w:rsid w:val="00555AF4"/>
    <w:rsid w:val="0055668C"/>
    <w:rsid w:val="00556C36"/>
    <w:rsid w:val="00556FD7"/>
    <w:rsid w:val="00557675"/>
    <w:rsid w:val="00557770"/>
    <w:rsid w:val="00560B8A"/>
    <w:rsid w:val="00560CCB"/>
    <w:rsid w:val="00561B82"/>
    <w:rsid w:val="00562981"/>
    <w:rsid w:val="0056341C"/>
    <w:rsid w:val="005637C6"/>
    <w:rsid w:val="00563E72"/>
    <w:rsid w:val="005647C5"/>
    <w:rsid w:val="00564A13"/>
    <w:rsid w:val="00564AAF"/>
    <w:rsid w:val="0056508B"/>
    <w:rsid w:val="005651FC"/>
    <w:rsid w:val="00565756"/>
    <w:rsid w:val="00565C1D"/>
    <w:rsid w:val="00565D85"/>
    <w:rsid w:val="00565F03"/>
    <w:rsid w:val="00567251"/>
    <w:rsid w:val="005676D5"/>
    <w:rsid w:val="0056788B"/>
    <w:rsid w:val="0056789C"/>
    <w:rsid w:val="00567CC0"/>
    <w:rsid w:val="00567EA7"/>
    <w:rsid w:val="00567F30"/>
    <w:rsid w:val="005703BD"/>
    <w:rsid w:val="00570793"/>
    <w:rsid w:val="00570AB6"/>
    <w:rsid w:val="005718E8"/>
    <w:rsid w:val="00571ED0"/>
    <w:rsid w:val="00571F0F"/>
    <w:rsid w:val="00572813"/>
    <w:rsid w:val="005728FA"/>
    <w:rsid w:val="00573228"/>
    <w:rsid w:val="005743AF"/>
    <w:rsid w:val="00574BCE"/>
    <w:rsid w:val="00574D1B"/>
    <w:rsid w:val="00575FB6"/>
    <w:rsid w:val="005762D7"/>
    <w:rsid w:val="0057635A"/>
    <w:rsid w:val="00576FDD"/>
    <w:rsid w:val="0057797D"/>
    <w:rsid w:val="00577C12"/>
    <w:rsid w:val="00577C85"/>
    <w:rsid w:val="005801F8"/>
    <w:rsid w:val="005806A9"/>
    <w:rsid w:val="005808ED"/>
    <w:rsid w:val="00581150"/>
    <w:rsid w:val="0058125D"/>
    <w:rsid w:val="00581C6F"/>
    <w:rsid w:val="00582098"/>
    <w:rsid w:val="005830FD"/>
    <w:rsid w:val="0058346F"/>
    <w:rsid w:val="00583969"/>
    <w:rsid w:val="00583B0F"/>
    <w:rsid w:val="00584187"/>
    <w:rsid w:val="005845AF"/>
    <w:rsid w:val="00584AD3"/>
    <w:rsid w:val="00584B75"/>
    <w:rsid w:val="005850ED"/>
    <w:rsid w:val="0058557E"/>
    <w:rsid w:val="005855A2"/>
    <w:rsid w:val="00585ED7"/>
    <w:rsid w:val="00586138"/>
    <w:rsid w:val="005865B8"/>
    <w:rsid w:val="005866D9"/>
    <w:rsid w:val="00586B7F"/>
    <w:rsid w:val="00586D99"/>
    <w:rsid w:val="00586FAF"/>
    <w:rsid w:val="005873DB"/>
    <w:rsid w:val="005877BC"/>
    <w:rsid w:val="00587AA6"/>
    <w:rsid w:val="00587EA3"/>
    <w:rsid w:val="005906FD"/>
    <w:rsid w:val="00591162"/>
    <w:rsid w:val="005913E9"/>
    <w:rsid w:val="005931D0"/>
    <w:rsid w:val="005937EB"/>
    <w:rsid w:val="0059432C"/>
    <w:rsid w:val="00594784"/>
    <w:rsid w:val="005956C7"/>
    <w:rsid w:val="00595AD8"/>
    <w:rsid w:val="00596726"/>
    <w:rsid w:val="00596E2D"/>
    <w:rsid w:val="00596FBB"/>
    <w:rsid w:val="005A022C"/>
    <w:rsid w:val="005A047D"/>
    <w:rsid w:val="005A0824"/>
    <w:rsid w:val="005A0A6D"/>
    <w:rsid w:val="005A1F73"/>
    <w:rsid w:val="005A28BA"/>
    <w:rsid w:val="005A2DC7"/>
    <w:rsid w:val="005A312D"/>
    <w:rsid w:val="005A32CB"/>
    <w:rsid w:val="005A41F3"/>
    <w:rsid w:val="005A4A94"/>
    <w:rsid w:val="005A5478"/>
    <w:rsid w:val="005A57D4"/>
    <w:rsid w:val="005A5871"/>
    <w:rsid w:val="005A5B48"/>
    <w:rsid w:val="005A6DBE"/>
    <w:rsid w:val="005A73FE"/>
    <w:rsid w:val="005A7A1D"/>
    <w:rsid w:val="005B0129"/>
    <w:rsid w:val="005B0928"/>
    <w:rsid w:val="005B0A46"/>
    <w:rsid w:val="005B0A6E"/>
    <w:rsid w:val="005B16C5"/>
    <w:rsid w:val="005B2420"/>
    <w:rsid w:val="005B265D"/>
    <w:rsid w:val="005B26C3"/>
    <w:rsid w:val="005B323A"/>
    <w:rsid w:val="005B3527"/>
    <w:rsid w:val="005B5D53"/>
    <w:rsid w:val="005B6437"/>
    <w:rsid w:val="005B7CE0"/>
    <w:rsid w:val="005B7D1C"/>
    <w:rsid w:val="005C0122"/>
    <w:rsid w:val="005C0A9C"/>
    <w:rsid w:val="005C2337"/>
    <w:rsid w:val="005C284B"/>
    <w:rsid w:val="005C2A26"/>
    <w:rsid w:val="005C2B2A"/>
    <w:rsid w:val="005C36F2"/>
    <w:rsid w:val="005C3B32"/>
    <w:rsid w:val="005C3B3E"/>
    <w:rsid w:val="005C3C06"/>
    <w:rsid w:val="005C3DA3"/>
    <w:rsid w:val="005C3F0B"/>
    <w:rsid w:val="005C46B6"/>
    <w:rsid w:val="005C48BF"/>
    <w:rsid w:val="005C56C8"/>
    <w:rsid w:val="005C6B99"/>
    <w:rsid w:val="005C6E15"/>
    <w:rsid w:val="005C76A6"/>
    <w:rsid w:val="005D0038"/>
    <w:rsid w:val="005D03F7"/>
    <w:rsid w:val="005D0873"/>
    <w:rsid w:val="005D1478"/>
    <w:rsid w:val="005D2269"/>
    <w:rsid w:val="005D228D"/>
    <w:rsid w:val="005D2F0F"/>
    <w:rsid w:val="005D3455"/>
    <w:rsid w:val="005D384E"/>
    <w:rsid w:val="005D3AD6"/>
    <w:rsid w:val="005D3FF5"/>
    <w:rsid w:val="005D45DF"/>
    <w:rsid w:val="005D502A"/>
    <w:rsid w:val="005D5151"/>
    <w:rsid w:val="005D5444"/>
    <w:rsid w:val="005D5D30"/>
    <w:rsid w:val="005D684D"/>
    <w:rsid w:val="005D7055"/>
    <w:rsid w:val="005D72DA"/>
    <w:rsid w:val="005E05CA"/>
    <w:rsid w:val="005E0CDF"/>
    <w:rsid w:val="005E1285"/>
    <w:rsid w:val="005E14B6"/>
    <w:rsid w:val="005E1B2F"/>
    <w:rsid w:val="005E1D3E"/>
    <w:rsid w:val="005E26F9"/>
    <w:rsid w:val="005E2CBB"/>
    <w:rsid w:val="005E3D02"/>
    <w:rsid w:val="005E4169"/>
    <w:rsid w:val="005E5417"/>
    <w:rsid w:val="005E6108"/>
    <w:rsid w:val="005E687D"/>
    <w:rsid w:val="005E6A1B"/>
    <w:rsid w:val="005E733F"/>
    <w:rsid w:val="005E7595"/>
    <w:rsid w:val="005E77F7"/>
    <w:rsid w:val="005E78F6"/>
    <w:rsid w:val="005E7CDE"/>
    <w:rsid w:val="005F0029"/>
    <w:rsid w:val="005F0B2E"/>
    <w:rsid w:val="005F110B"/>
    <w:rsid w:val="005F1642"/>
    <w:rsid w:val="005F16EA"/>
    <w:rsid w:val="005F1791"/>
    <w:rsid w:val="005F183A"/>
    <w:rsid w:val="005F23AD"/>
    <w:rsid w:val="005F26FE"/>
    <w:rsid w:val="005F2A50"/>
    <w:rsid w:val="005F2FAB"/>
    <w:rsid w:val="005F303C"/>
    <w:rsid w:val="005F32FE"/>
    <w:rsid w:val="005F3822"/>
    <w:rsid w:val="005F3A32"/>
    <w:rsid w:val="005F3BEE"/>
    <w:rsid w:val="005F4306"/>
    <w:rsid w:val="005F4485"/>
    <w:rsid w:val="005F4DFA"/>
    <w:rsid w:val="005F4E6F"/>
    <w:rsid w:val="005F4EE5"/>
    <w:rsid w:val="005F5404"/>
    <w:rsid w:val="005F5946"/>
    <w:rsid w:val="005F6403"/>
    <w:rsid w:val="005F6F1F"/>
    <w:rsid w:val="005F6F91"/>
    <w:rsid w:val="005F737C"/>
    <w:rsid w:val="005F7480"/>
    <w:rsid w:val="005F7D9B"/>
    <w:rsid w:val="005F7E35"/>
    <w:rsid w:val="00600F57"/>
    <w:rsid w:val="00601A98"/>
    <w:rsid w:val="00602B33"/>
    <w:rsid w:val="00602E40"/>
    <w:rsid w:val="006035E3"/>
    <w:rsid w:val="006040DF"/>
    <w:rsid w:val="00604559"/>
    <w:rsid w:val="00604814"/>
    <w:rsid w:val="00604E3F"/>
    <w:rsid w:val="00605000"/>
    <w:rsid w:val="00605131"/>
    <w:rsid w:val="006054D3"/>
    <w:rsid w:val="00605649"/>
    <w:rsid w:val="0060605C"/>
    <w:rsid w:val="006061C7"/>
    <w:rsid w:val="00606274"/>
    <w:rsid w:val="006062E8"/>
    <w:rsid w:val="00606DE7"/>
    <w:rsid w:val="006072AD"/>
    <w:rsid w:val="00610179"/>
    <w:rsid w:val="006119D4"/>
    <w:rsid w:val="00611AD3"/>
    <w:rsid w:val="00611E63"/>
    <w:rsid w:val="00611F41"/>
    <w:rsid w:val="006127C8"/>
    <w:rsid w:val="0061327E"/>
    <w:rsid w:val="0061412B"/>
    <w:rsid w:val="0061469C"/>
    <w:rsid w:val="006159DE"/>
    <w:rsid w:val="00616550"/>
    <w:rsid w:val="0061688E"/>
    <w:rsid w:val="00616E63"/>
    <w:rsid w:val="00616F89"/>
    <w:rsid w:val="00617298"/>
    <w:rsid w:val="0062027A"/>
    <w:rsid w:val="006202FB"/>
    <w:rsid w:val="006205AE"/>
    <w:rsid w:val="00620BCB"/>
    <w:rsid w:val="00620F40"/>
    <w:rsid w:val="00620F59"/>
    <w:rsid w:val="006215D2"/>
    <w:rsid w:val="00621A5E"/>
    <w:rsid w:val="00622948"/>
    <w:rsid w:val="00622CCA"/>
    <w:rsid w:val="00623E28"/>
    <w:rsid w:val="0062549E"/>
    <w:rsid w:val="0062553E"/>
    <w:rsid w:val="00625883"/>
    <w:rsid w:val="00625C62"/>
    <w:rsid w:val="0062628F"/>
    <w:rsid w:val="0062639E"/>
    <w:rsid w:val="00626446"/>
    <w:rsid w:val="00626605"/>
    <w:rsid w:val="00627B26"/>
    <w:rsid w:val="00630BBB"/>
    <w:rsid w:val="00632483"/>
    <w:rsid w:val="00632B95"/>
    <w:rsid w:val="00632C03"/>
    <w:rsid w:val="0063321E"/>
    <w:rsid w:val="00633BB1"/>
    <w:rsid w:val="00633EFB"/>
    <w:rsid w:val="00634197"/>
    <w:rsid w:val="00634628"/>
    <w:rsid w:val="00634D2E"/>
    <w:rsid w:val="00635851"/>
    <w:rsid w:val="00635C85"/>
    <w:rsid w:val="00636475"/>
    <w:rsid w:val="00636A56"/>
    <w:rsid w:val="006376F4"/>
    <w:rsid w:val="00640156"/>
    <w:rsid w:val="006406D7"/>
    <w:rsid w:val="0064106A"/>
    <w:rsid w:val="006415E8"/>
    <w:rsid w:val="0064182B"/>
    <w:rsid w:val="00642034"/>
    <w:rsid w:val="006424B8"/>
    <w:rsid w:val="00642A8A"/>
    <w:rsid w:val="00642C29"/>
    <w:rsid w:val="00642E08"/>
    <w:rsid w:val="00643498"/>
    <w:rsid w:val="0064413C"/>
    <w:rsid w:val="00644665"/>
    <w:rsid w:val="00644DDB"/>
    <w:rsid w:val="00644ECE"/>
    <w:rsid w:val="0064519F"/>
    <w:rsid w:val="006454CC"/>
    <w:rsid w:val="0064583E"/>
    <w:rsid w:val="00645EF2"/>
    <w:rsid w:val="0064601C"/>
    <w:rsid w:val="00646260"/>
    <w:rsid w:val="006506C9"/>
    <w:rsid w:val="00650D44"/>
    <w:rsid w:val="00651551"/>
    <w:rsid w:val="00652325"/>
    <w:rsid w:val="00652834"/>
    <w:rsid w:val="00653096"/>
    <w:rsid w:val="006534C0"/>
    <w:rsid w:val="006538FF"/>
    <w:rsid w:val="00653B2D"/>
    <w:rsid w:val="00653E93"/>
    <w:rsid w:val="0065404E"/>
    <w:rsid w:val="00654D84"/>
    <w:rsid w:val="006556C8"/>
    <w:rsid w:val="006562CE"/>
    <w:rsid w:val="00656BDA"/>
    <w:rsid w:val="00657253"/>
    <w:rsid w:val="00657CD9"/>
    <w:rsid w:val="00657ED1"/>
    <w:rsid w:val="00657F2B"/>
    <w:rsid w:val="006606E2"/>
    <w:rsid w:val="006608DE"/>
    <w:rsid w:val="00660A31"/>
    <w:rsid w:val="00661058"/>
    <w:rsid w:val="006612AC"/>
    <w:rsid w:val="0066146F"/>
    <w:rsid w:val="006617F3"/>
    <w:rsid w:val="006621F9"/>
    <w:rsid w:val="0066220D"/>
    <w:rsid w:val="00662B29"/>
    <w:rsid w:val="0066358D"/>
    <w:rsid w:val="0066358F"/>
    <w:rsid w:val="00663A95"/>
    <w:rsid w:val="00663EC4"/>
    <w:rsid w:val="006649B2"/>
    <w:rsid w:val="00664DEF"/>
    <w:rsid w:val="00665E13"/>
    <w:rsid w:val="0066746A"/>
    <w:rsid w:val="006701BF"/>
    <w:rsid w:val="0067051E"/>
    <w:rsid w:val="0067066A"/>
    <w:rsid w:val="0067078B"/>
    <w:rsid w:val="006708E2"/>
    <w:rsid w:val="00670B29"/>
    <w:rsid w:val="00670CC6"/>
    <w:rsid w:val="00671582"/>
    <w:rsid w:val="00671CCB"/>
    <w:rsid w:val="0067271B"/>
    <w:rsid w:val="00672AF2"/>
    <w:rsid w:val="00672E6D"/>
    <w:rsid w:val="0067314E"/>
    <w:rsid w:val="00673666"/>
    <w:rsid w:val="00673829"/>
    <w:rsid w:val="00674052"/>
    <w:rsid w:val="00674D59"/>
    <w:rsid w:val="006762D6"/>
    <w:rsid w:val="006769C0"/>
    <w:rsid w:val="00676E2E"/>
    <w:rsid w:val="0067704A"/>
    <w:rsid w:val="00677470"/>
    <w:rsid w:val="0067786E"/>
    <w:rsid w:val="00677FBB"/>
    <w:rsid w:val="00680821"/>
    <w:rsid w:val="006808C6"/>
    <w:rsid w:val="00680CE7"/>
    <w:rsid w:val="00680D58"/>
    <w:rsid w:val="0068156E"/>
    <w:rsid w:val="00681849"/>
    <w:rsid w:val="00681A3C"/>
    <w:rsid w:val="0068238C"/>
    <w:rsid w:val="00683201"/>
    <w:rsid w:val="00683FB3"/>
    <w:rsid w:val="00684CC5"/>
    <w:rsid w:val="006850D5"/>
    <w:rsid w:val="0068582A"/>
    <w:rsid w:val="00685D31"/>
    <w:rsid w:val="006862C9"/>
    <w:rsid w:val="0068682D"/>
    <w:rsid w:val="00690E44"/>
    <w:rsid w:val="006912BD"/>
    <w:rsid w:val="00691ABA"/>
    <w:rsid w:val="00692252"/>
    <w:rsid w:val="006936AB"/>
    <w:rsid w:val="00693A48"/>
    <w:rsid w:val="00694491"/>
    <w:rsid w:val="00694783"/>
    <w:rsid w:val="00694857"/>
    <w:rsid w:val="00694A46"/>
    <w:rsid w:val="00694BE9"/>
    <w:rsid w:val="00694F9D"/>
    <w:rsid w:val="00696621"/>
    <w:rsid w:val="006966AB"/>
    <w:rsid w:val="006967A4"/>
    <w:rsid w:val="00696AD4"/>
    <w:rsid w:val="00696EA2"/>
    <w:rsid w:val="0069793C"/>
    <w:rsid w:val="00697A3A"/>
    <w:rsid w:val="00697CD0"/>
    <w:rsid w:val="006A0858"/>
    <w:rsid w:val="006A0DBB"/>
    <w:rsid w:val="006A0F60"/>
    <w:rsid w:val="006A0FE5"/>
    <w:rsid w:val="006A1452"/>
    <w:rsid w:val="006A160C"/>
    <w:rsid w:val="006A1E00"/>
    <w:rsid w:val="006A2305"/>
    <w:rsid w:val="006A3564"/>
    <w:rsid w:val="006A36F6"/>
    <w:rsid w:val="006A3F53"/>
    <w:rsid w:val="006A578D"/>
    <w:rsid w:val="006A5FA2"/>
    <w:rsid w:val="006A622D"/>
    <w:rsid w:val="006A75E2"/>
    <w:rsid w:val="006A75F8"/>
    <w:rsid w:val="006B069E"/>
    <w:rsid w:val="006B0C93"/>
    <w:rsid w:val="006B10D2"/>
    <w:rsid w:val="006B1247"/>
    <w:rsid w:val="006B1E77"/>
    <w:rsid w:val="006B2080"/>
    <w:rsid w:val="006B21EC"/>
    <w:rsid w:val="006B2E70"/>
    <w:rsid w:val="006B3742"/>
    <w:rsid w:val="006B3896"/>
    <w:rsid w:val="006B3922"/>
    <w:rsid w:val="006B399E"/>
    <w:rsid w:val="006B3F22"/>
    <w:rsid w:val="006B44A5"/>
    <w:rsid w:val="006B4672"/>
    <w:rsid w:val="006B4775"/>
    <w:rsid w:val="006B524E"/>
    <w:rsid w:val="006B5AEE"/>
    <w:rsid w:val="006B5F30"/>
    <w:rsid w:val="006B6584"/>
    <w:rsid w:val="006B6709"/>
    <w:rsid w:val="006B71C8"/>
    <w:rsid w:val="006B7330"/>
    <w:rsid w:val="006B7466"/>
    <w:rsid w:val="006B74C6"/>
    <w:rsid w:val="006B74DB"/>
    <w:rsid w:val="006B7E0B"/>
    <w:rsid w:val="006C00EE"/>
    <w:rsid w:val="006C0356"/>
    <w:rsid w:val="006C0875"/>
    <w:rsid w:val="006C0B4E"/>
    <w:rsid w:val="006C1018"/>
    <w:rsid w:val="006C16F4"/>
    <w:rsid w:val="006C1A53"/>
    <w:rsid w:val="006C1B0E"/>
    <w:rsid w:val="006C1E54"/>
    <w:rsid w:val="006C22FB"/>
    <w:rsid w:val="006C25BA"/>
    <w:rsid w:val="006C27EE"/>
    <w:rsid w:val="006C2A23"/>
    <w:rsid w:val="006C2A33"/>
    <w:rsid w:val="006C35E7"/>
    <w:rsid w:val="006C4A32"/>
    <w:rsid w:val="006C5DF2"/>
    <w:rsid w:val="006C606C"/>
    <w:rsid w:val="006C6477"/>
    <w:rsid w:val="006C7549"/>
    <w:rsid w:val="006D002C"/>
    <w:rsid w:val="006D0D14"/>
    <w:rsid w:val="006D1D70"/>
    <w:rsid w:val="006D218D"/>
    <w:rsid w:val="006D2EB9"/>
    <w:rsid w:val="006D30A2"/>
    <w:rsid w:val="006D43DD"/>
    <w:rsid w:val="006D4B34"/>
    <w:rsid w:val="006D4F4A"/>
    <w:rsid w:val="006D4F55"/>
    <w:rsid w:val="006D5683"/>
    <w:rsid w:val="006D5CB3"/>
    <w:rsid w:val="006D5F75"/>
    <w:rsid w:val="006D65DE"/>
    <w:rsid w:val="006D67F2"/>
    <w:rsid w:val="006D7006"/>
    <w:rsid w:val="006D7DD3"/>
    <w:rsid w:val="006D7DED"/>
    <w:rsid w:val="006E14D5"/>
    <w:rsid w:val="006E1A18"/>
    <w:rsid w:val="006E1A1A"/>
    <w:rsid w:val="006E1D0C"/>
    <w:rsid w:val="006E1ED7"/>
    <w:rsid w:val="006E27EA"/>
    <w:rsid w:val="006E2835"/>
    <w:rsid w:val="006E3955"/>
    <w:rsid w:val="006E3B71"/>
    <w:rsid w:val="006E4641"/>
    <w:rsid w:val="006E48DD"/>
    <w:rsid w:val="006E58C0"/>
    <w:rsid w:val="006E5F1F"/>
    <w:rsid w:val="006E602A"/>
    <w:rsid w:val="006E621C"/>
    <w:rsid w:val="006E628C"/>
    <w:rsid w:val="006E62AB"/>
    <w:rsid w:val="006E773A"/>
    <w:rsid w:val="006E7B28"/>
    <w:rsid w:val="006F01B3"/>
    <w:rsid w:val="006F09CF"/>
    <w:rsid w:val="006F13D8"/>
    <w:rsid w:val="006F1598"/>
    <w:rsid w:val="006F174D"/>
    <w:rsid w:val="006F194E"/>
    <w:rsid w:val="006F23C1"/>
    <w:rsid w:val="006F3195"/>
    <w:rsid w:val="006F329A"/>
    <w:rsid w:val="006F33F3"/>
    <w:rsid w:val="006F34FC"/>
    <w:rsid w:val="006F3893"/>
    <w:rsid w:val="006F3B7E"/>
    <w:rsid w:val="006F40B5"/>
    <w:rsid w:val="006F4174"/>
    <w:rsid w:val="006F4DB8"/>
    <w:rsid w:val="006F5999"/>
    <w:rsid w:val="006F5A6E"/>
    <w:rsid w:val="006F5E5B"/>
    <w:rsid w:val="006F627D"/>
    <w:rsid w:val="006F65D3"/>
    <w:rsid w:val="006F6864"/>
    <w:rsid w:val="006F6EB3"/>
    <w:rsid w:val="006F75F5"/>
    <w:rsid w:val="006F7620"/>
    <w:rsid w:val="006F7AF8"/>
    <w:rsid w:val="006F7EB1"/>
    <w:rsid w:val="00700556"/>
    <w:rsid w:val="00700B20"/>
    <w:rsid w:val="00701426"/>
    <w:rsid w:val="0070164B"/>
    <w:rsid w:val="0070200E"/>
    <w:rsid w:val="0070245A"/>
    <w:rsid w:val="00702519"/>
    <w:rsid w:val="007026B6"/>
    <w:rsid w:val="0070273E"/>
    <w:rsid w:val="00702E5C"/>
    <w:rsid w:val="007031BD"/>
    <w:rsid w:val="00703548"/>
    <w:rsid w:val="00703F70"/>
    <w:rsid w:val="0070426A"/>
    <w:rsid w:val="00704C57"/>
    <w:rsid w:val="00705A11"/>
    <w:rsid w:val="00705D78"/>
    <w:rsid w:val="00705E1A"/>
    <w:rsid w:val="00706D9C"/>
    <w:rsid w:val="00707595"/>
    <w:rsid w:val="00710001"/>
    <w:rsid w:val="0071047D"/>
    <w:rsid w:val="00710EBF"/>
    <w:rsid w:val="00711291"/>
    <w:rsid w:val="00711FE4"/>
    <w:rsid w:val="00712645"/>
    <w:rsid w:val="0071312A"/>
    <w:rsid w:val="007132E9"/>
    <w:rsid w:val="00713D4B"/>
    <w:rsid w:val="00713F44"/>
    <w:rsid w:val="0071445F"/>
    <w:rsid w:val="00714C69"/>
    <w:rsid w:val="0071543A"/>
    <w:rsid w:val="00715E36"/>
    <w:rsid w:val="007166AC"/>
    <w:rsid w:val="007171B1"/>
    <w:rsid w:val="00717BB4"/>
    <w:rsid w:val="00720AD9"/>
    <w:rsid w:val="00720FB0"/>
    <w:rsid w:val="0072194D"/>
    <w:rsid w:val="00721EB8"/>
    <w:rsid w:val="00721EEE"/>
    <w:rsid w:val="007239B3"/>
    <w:rsid w:val="00723C48"/>
    <w:rsid w:val="00723D50"/>
    <w:rsid w:val="00724408"/>
    <w:rsid w:val="00724412"/>
    <w:rsid w:val="0072489F"/>
    <w:rsid w:val="00724B8D"/>
    <w:rsid w:val="00724F1B"/>
    <w:rsid w:val="00724F5B"/>
    <w:rsid w:val="00726064"/>
    <w:rsid w:val="007261E8"/>
    <w:rsid w:val="00726239"/>
    <w:rsid w:val="00727F0B"/>
    <w:rsid w:val="007300B2"/>
    <w:rsid w:val="00730397"/>
    <w:rsid w:val="00730DEE"/>
    <w:rsid w:val="00731693"/>
    <w:rsid w:val="007316BA"/>
    <w:rsid w:val="00732C39"/>
    <w:rsid w:val="00732EF6"/>
    <w:rsid w:val="00733260"/>
    <w:rsid w:val="007340FE"/>
    <w:rsid w:val="00734637"/>
    <w:rsid w:val="00734C0E"/>
    <w:rsid w:val="00735472"/>
    <w:rsid w:val="00736273"/>
    <w:rsid w:val="00736723"/>
    <w:rsid w:val="00736E5B"/>
    <w:rsid w:val="007401AA"/>
    <w:rsid w:val="00740370"/>
    <w:rsid w:val="007415E4"/>
    <w:rsid w:val="007418EE"/>
    <w:rsid w:val="00741C0C"/>
    <w:rsid w:val="00741CD0"/>
    <w:rsid w:val="007435E3"/>
    <w:rsid w:val="00745240"/>
    <w:rsid w:val="00745E8E"/>
    <w:rsid w:val="007464CF"/>
    <w:rsid w:val="007466BA"/>
    <w:rsid w:val="007470E0"/>
    <w:rsid w:val="00747154"/>
    <w:rsid w:val="007475AD"/>
    <w:rsid w:val="0075009F"/>
    <w:rsid w:val="00750194"/>
    <w:rsid w:val="00750949"/>
    <w:rsid w:val="00750AB9"/>
    <w:rsid w:val="00751227"/>
    <w:rsid w:val="007513E0"/>
    <w:rsid w:val="00751BC7"/>
    <w:rsid w:val="0075256F"/>
    <w:rsid w:val="00752890"/>
    <w:rsid w:val="007528FE"/>
    <w:rsid w:val="00752C0D"/>
    <w:rsid w:val="00753A4C"/>
    <w:rsid w:val="00753B9F"/>
    <w:rsid w:val="00753C53"/>
    <w:rsid w:val="007546A9"/>
    <w:rsid w:val="00755307"/>
    <w:rsid w:val="007555A0"/>
    <w:rsid w:val="00755966"/>
    <w:rsid w:val="00755A29"/>
    <w:rsid w:val="00755C46"/>
    <w:rsid w:val="0075654E"/>
    <w:rsid w:val="007567CE"/>
    <w:rsid w:val="0075724C"/>
    <w:rsid w:val="007574BF"/>
    <w:rsid w:val="007609A3"/>
    <w:rsid w:val="007610D1"/>
    <w:rsid w:val="0076128D"/>
    <w:rsid w:val="00761974"/>
    <w:rsid w:val="007625D3"/>
    <w:rsid w:val="007639F4"/>
    <w:rsid w:val="00764020"/>
    <w:rsid w:val="00764566"/>
    <w:rsid w:val="007650C6"/>
    <w:rsid w:val="00766EFF"/>
    <w:rsid w:val="00766F5E"/>
    <w:rsid w:val="00767243"/>
    <w:rsid w:val="00767595"/>
    <w:rsid w:val="00767D3E"/>
    <w:rsid w:val="00767E76"/>
    <w:rsid w:val="00767ED1"/>
    <w:rsid w:val="00770727"/>
    <w:rsid w:val="00770AEB"/>
    <w:rsid w:val="007714D1"/>
    <w:rsid w:val="00771738"/>
    <w:rsid w:val="0077184B"/>
    <w:rsid w:val="007720F2"/>
    <w:rsid w:val="0077236C"/>
    <w:rsid w:val="00772FB3"/>
    <w:rsid w:val="00773A8B"/>
    <w:rsid w:val="00773BCC"/>
    <w:rsid w:val="00774208"/>
    <w:rsid w:val="0077430B"/>
    <w:rsid w:val="00775A9A"/>
    <w:rsid w:val="00777948"/>
    <w:rsid w:val="00777FCC"/>
    <w:rsid w:val="007801A8"/>
    <w:rsid w:val="00780A8A"/>
    <w:rsid w:val="00780CAD"/>
    <w:rsid w:val="00781640"/>
    <w:rsid w:val="00781787"/>
    <w:rsid w:val="0078203E"/>
    <w:rsid w:val="007821C0"/>
    <w:rsid w:val="007827A6"/>
    <w:rsid w:val="007833CD"/>
    <w:rsid w:val="0078347C"/>
    <w:rsid w:val="007838AE"/>
    <w:rsid w:val="00783985"/>
    <w:rsid w:val="00783BF8"/>
    <w:rsid w:val="00783D53"/>
    <w:rsid w:val="0078482D"/>
    <w:rsid w:val="00784B5C"/>
    <w:rsid w:val="00784FC4"/>
    <w:rsid w:val="00785ACC"/>
    <w:rsid w:val="00785D01"/>
    <w:rsid w:val="0078661C"/>
    <w:rsid w:val="00786D61"/>
    <w:rsid w:val="00786D64"/>
    <w:rsid w:val="00786F70"/>
    <w:rsid w:val="00786FBD"/>
    <w:rsid w:val="00787053"/>
    <w:rsid w:val="0078779C"/>
    <w:rsid w:val="007877A1"/>
    <w:rsid w:val="00787896"/>
    <w:rsid w:val="0079005A"/>
    <w:rsid w:val="00790476"/>
    <w:rsid w:val="007904BD"/>
    <w:rsid w:val="007912A2"/>
    <w:rsid w:val="00791A42"/>
    <w:rsid w:val="00791DCE"/>
    <w:rsid w:val="007927F3"/>
    <w:rsid w:val="00792BDF"/>
    <w:rsid w:val="0079321E"/>
    <w:rsid w:val="0079346D"/>
    <w:rsid w:val="007947A2"/>
    <w:rsid w:val="00795AAC"/>
    <w:rsid w:val="00795BA8"/>
    <w:rsid w:val="00796594"/>
    <w:rsid w:val="00796DC2"/>
    <w:rsid w:val="00797332"/>
    <w:rsid w:val="007975F6"/>
    <w:rsid w:val="00797608"/>
    <w:rsid w:val="00797CAC"/>
    <w:rsid w:val="00797D14"/>
    <w:rsid w:val="007A02B4"/>
    <w:rsid w:val="007A03B0"/>
    <w:rsid w:val="007A1408"/>
    <w:rsid w:val="007A187D"/>
    <w:rsid w:val="007A193B"/>
    <w:rsid w:val="007A1C66"/>
    <w:rsid w:val="007A2B8E"/>
    <w:rsid w:val="007A3968"/>
    <w:rsid w:val="007A461B"/>
    <w:rsid w:val="007A47E8"/>
    <w:rsid w:val="007A48FA"/>
    <w:rsid w:val="007A4919"/>
    <w:rsid w:val="007A4D14"/>
    <w:rsid w:val="007A4FF9"/>
    <w:rsid w:val="007A522B"/>
    <w:rsid w:val="007A531E"/>
    <w:rsid w:val="007A541E"/>
    <w:rsid w:val="007A555D"/>
    <w:rsid w:val="007A624F"/>
    <w:rsid w:val="007A6B5A"/>
    <w:rsid w:val="007A7935"/>
    <w:rsid w:val="007A7CA6"/>
    <w:rsid w:val="007A7E15"/>
    <w:rsid w:val="007B0993"/>
    <w:rsid w:val="007B0B08"/>
    <w:rsid w:val="007B0F16"/>
    <w:rsid w:val="007B243A"/>
    <w:rsid w:val="007B2A35"/>
    <w:rsid w:val="007B355A"/>
    <w:rsid w:val="007B35C7"/>
    <w:rsid w:val="007B36E4"/>
    <w:rsid w:val="007B4004"/>
    <w:rsid w:val="007B4446"/>
    <w:rsid w:val="007B4A46"/>
    <w:rsid w:val="007B4C2C"/>
    <w:rsid w:val="007B4E9A"/>
    <w:rsid w:val="007B5DF4"/>
    <w:rsid w:val="007B603C"/>
    <w:rsid w:val="007B658F"/>
    <w:rsid w:val="007B716F"/>
    <w:rsid w:val="007B7897"/>
    <w:rsid w:val="007B7980"/>
    <w:rsid w:val="007B7A93"/>
    <w:rsid w:val="007B7E6F"/>
    <w:rsid w:val="007C0B1C"/>
    <w:rsid w:val="007C0E95"/>
    <w:rsid w:val="007C1035"/>
    <w:rsid w:val="007C1559"/>
    <w:rsid w:val="007C1A08"/>
    <w:rsid w:val="007C284C"/>
    <w:rsid w:val="007C2CAB"/>
    <w:rsid w:val="007C3437"/>
    <w:rsid w:val="007C3672"/>
    <w:rsid w:val="007C3830"/>
    <w:rsid w:val="007C3B18"/>
    <w:rsid w:val="007C3F04"/>
    <w:rsid w:val="007C4058"/>
    <w:rsid w:val="007C4781"/>
    <w:rsid w:val="007C50F2"/>
    <w:rsid w:val="007C5329"/>
    <w:rsid w:val="007C5945"/>
    <w:rsid w:val="007C5CCB"/>
    <w:rsid w:val="007C5EAC"/>
    <w:rsid w:val="007C5FB1"/>
    <w:rsid w:val="007C6904"/>
    <w:rsid w:val="007C7469"/>
    <w:rsid w:val="007C76B0"/>
    <w:rsid w:val="007C7729"/>
    <w:rsid w:val="007C7F31"/>
    <w:rsid w:val="007D0C6D"/>
    <w:rsid w:val="007D0CF3"/>
    <w:rsid w:val="007D110E"/>
    <w:rsid w:val="007D13F9"/>
    <w:rsid w:val="007D144E"/>
    <w:rsid w:val="007D1B8E"/>
    <w:rsid w:val="007D1C17"/>
    <w:rsid w:val="007D1EFF"/>
    <w:rsid w:val="007D2499"/>
    <w:rsid w:val="007D25EE"/>
    <w:rsid w:val="007D26BC"/>
    <w:rsid w:val="007D353F"/>
    <w:rsid w:val="007D46AC"/>
    <w:rsid w:val="007D4B4F"/>
    <w:rsid w:val="007D4D92"/>
    <w:rsid w:val="007D4FE4"/>
    <w:rsid w:val="007D5067"/>
    <w:rsid w:val="007D56FD"/>
    <w:rsid w:val="007D5A4E"/>
    <w:rsid w:val="007D5E9A"/>
    <w:rsid w:val="007D71BB"/>
    <w:rsid w:val="007D76AE"/>
    <w:rsid w:val="007D7BDB"/>
    <w:rsid w:val="007E00B2"/>
    <w:rsid w:val="007E0636"/>
    <w:rsid w:val="007E0798"/>
    <w:rsid w:val="007E0F8D"/>
    <w:rsid w:val="007E1751"/>
    <w:rsid w:val="007E1759"/>
    <w:rsid w:val="007E2F84"/>
    <w:rsid w:val="007E399C"/>
    <w:rsid w:val="007E3AD3"/>
    <w:rsid w:val="007E4010"/>
    <w:rsid w:val="007E5B9C"/>
    <w:rsid w:val="007E5D05"/>
    <w:rsid w:val="007E6607"/>
    <w:rsid w:val="007E6BC2"/>
    <w:rsid w:val="007E7693"/>
    <w:rsid w:val="007E7D51"/>
    <w:rsid w:val="007F0290"/>
    <w:rsid w:val="007F0A15"/>
    <w:rsid w:val="007F0C19"/>
    <w:rsid w:val="007F16D4"/>
    <w:rsid w:val="007F17FE"/>
    <w:rsid w:val="007F1932"/>
    <w:rsid w:val="007F1963"/>
    <w:rsid w:val="007F1A38"/>
    <w:rsid w:val="007F2020"/>
    <w:rsid w:val="007F247F"/>
    <w:rsid w:val="007F28EB"/>
    <w:rsid w:val="007F29FE"/>
    <w:rsid w:val="007F2CD9"/>
    <w:rsid w:val="007F2EFF"/>
    <w:rsid w:val="007F324F"/>
    <w:rsid w:val="007F35D2"/>
    <w:rsid w:val="007F36E2"/>
    <w:rsid w:val="007F4276"/>
    <w:rsid w:val="007F45F3"/>
    <w:rsid w:val="007F4BE9"/>
    <w:rsid w:val="007F55E8"/>
    <w:rsid w:val="007F578A"/>
    <w:rsid w:val="007F57F7"/>
    <w:rsid w:val="007F5C30"/>
    <w:rsid w:val="007F5D66"/>
    <w:rsid w:val="007F6089"/>
    <w:rsid w:val="007F66D2"/>
    <w:rsid w:val="007F6E46"/>
    <w:rsid w:val="007F700B"/>
    <w:rsid w:val="007F76A9"/>
    <w:rsid w:val="008003CE"/>
    <w:rsid w:val="00800B19"/>
    <w:rsid w:val="00801675"/>
    <w:rsid w:val="00801684"/>
    <w:rsid w:val="00802289"/>
    <w:rsid w:val="00802323"/>
    <w:rsid w:val="00802628"/>
    <w:rsid w:val="008038FB"/>
    <w:rsid w:val="0080392B"/>
    <w:rsid w:val="00803E5B"/>
    <w:rsid w:val="008040CD"/>
    <w:rsid w:val="00804447"/>
    <w:rsid w:val="0080491A"/>
    <w:rsid w:val="00805292"/>
    <w:rsid w:val="008054C7"/>
    <w:rsid w:val="00805769"/>
    <w:rsid w:val="008057DE"/>
    <w:rsid w:val="00805A4B"/>
    <w:rsid w:val="00806428"/>
    <w:rsid w:val="0080771A"/>
    <w:rsid w:val="00807DA2"/>
    <w:rsid w:val="00807DD3"/>
    <w:rsid w:val="00807DFD"/>
    <w:rsid w:val="00810213"/>
    <w:rsid w:val="0081127B"/>
    <w:rsid w:val="00811A2A"/>
    <w:rsid w:val="00811E83"/>
    <w:rsid w:val="00812270"/>
    <w:rsid w:val="00812B63"/>
    <w:rsid w:val="0081378E"/>
    <w:rsid w:val="008143C4"/>
    <w:rsid w:val="00815489"/>
    <w:rsid w:val="008158E3"/>
    <w:rsid w:val="00815B2B"/>
    <w:rsid w:val="00815E49"/>
    <w:rsid w:val="0081682C"/>
    <w:rsid w:val="00816B8A"/>
    <w:rsid w:val="0081739B"/>
    <w:rsid w:val="008174EE"/>
    <w:rsid w:val="008175EA"/>
    <w:rsid w:val="008176A0"/>
    <w:rsid w:val="00817EDD"/>
    <w:rsid w:val="00820AA9"/>
    <w:rsid w:val="00820BBE"/>
    <w:rsid w:val="00820CB5"/>
    <w:rsid w:val="00821179"/>
    <w:rsid w:val="008211AD"/>
    <w:rsid w:val="0082159C"/>
    <w:rsid w:val="00821795"/>
    <w:rsid w:val="008218A9"/>
    <w:rsid w:val="008224BE"/>
    <w:rsid w:val="008227E1"/>
    <w:rsid w:val="0082471D"/>
    <w:rsid w:val="00824722"/>
    <w:rsid w:val="00824D81"/>
    <w:rsid w:val="0082507D"/>
    <w:rsid w:val="0082520A"/>
    <w:rsid w:val="00825A82"/>
    <w:rsid w:val="00825EC2"/>
    <w:rsid w:val="00825F80"/>
    <w:rsid w:val="0082662C"/>
    <w:rsid w:val="00826893"/>
    <w:rsid w:val="00827405"/>
    <w:rsid w:val="00827A8D"/>
    <w:rsid w:val="00827F3C"/>
    <w:rsid w:val="008301C2"/>
    <w:rsid w:val="008303D0"/>
    <w:rsid w:val="0083077A"/>
    <w:rsid w:val="00830837"/>
    <w:rsid w:val="00830A99"/>
    <w:rsid w:val="00830FB2"/>
    <w:rsid w:val="0083168F"/>
    <w:rsid w:val="008324A3"/>
    <w:rsid w:val="00832512"/>
    <w:rsid w:val="00832563"/>
    <w:rsid w:val="00832E8D"/>
    <w:rsid w:val="008333AD"/>
    <w:rsid w:val="00834234"/>
    <w:rsid w:val="00835662"/>
    <w:rsid w:val="0083573A"/>
    <w:rsid w:val="008357AC"/>
    <w:rsid w:val="00835E41"/>
    <w:rsid w:val="008360C7"/>
    <w:rsid w:val="00836122"/>
    <w:rsid w:val="0083775C"/>
    <w:rsid w:val="00837CAE"/>
    <w:rsid w:val="00840888"/>
    <w:rsid w:val="00840DD1"/>
    <w:rsid w:val="00840EDA"/>
    <w:rsid w:val="00841288"/>
    <w:rsid w:val="00841B0F"/>
    <w:rsid w:val="00841B13"/>
    <w:rsid w:val="00841EE2"/>
    <w:rsid w:val="008439CA"/>
    <w:rsid w:val="00843EA8"/>
    <w:rsid w:val="008449B7"/>
    <w:rsid w:val="00844B2B"/>
    <w:rsid w:val="00844D1F"/>
    <w:rsid w:val="00845577"/>
    <w:rsid w:val="00845BD5"/>
    <w:rsid w:val="008465C9"/>
    <w:rsid w:val="0084681B"/>
    <w:rsid w:val="008469D2"/>
    <w:rsid w:val="0084732F"/>
    <w:rsid w:val="00850743"/>
    <w:rsid w:val="00850D60"/>
    <w:rsid w:val="008511B2"/>
    <w:rsid w:val="008515F6"/>
    <w:rsid w:val="0085176F"/>
    <w:rsid w:val="0085238F"/>
    <w:rsid w:val="00852651"/>
    <w:rsid w:val="0085282D"/>
    <w:rsid w:val="00852CA6"/>
    <w:rsid w:val="008534F9"/>
    <w:rsid w:val="00854FD1"/>
    <w:rsid w:val="008554F5"/>
    <w:rsid w:val="00855579"/>
    <w:rsid w:val="008556FD"/>
    <w:rsid w:val="00855CDC"/>
    <w:rsid w:val="00855D92"/>
    <w:rsid w:val="0085713C"/>
    <w:rsid w:val="00857279"/>
    <w:rsid w:val="00857809"/>
    <w:rsid w:val="0086056B"/>
    <w:rsid w:val="00860B85"/>
    <w:rsid w:val="00860BE1"/>
    <w:rsid w:val="00861215"/>
    <w:rsid w:val="00861698"/>
    <w:rsid w:val="00861ED2"/>
    <w:rsid w:val="0086226B"/>
    <w:rsid w:val="0086237D"/>
    <w:rsid w:val="00862725"/>
    <w:rsid w:val="00862C7E"/>
    <w:rsid w:val="00862E61"/>
    <w:rsid w:val="0086307C"/>
    <w:rsid w:val="00863CCA"/>
    <w:rsid w:val="008648B1"/>
    <w:rsid w:val="00866A95"/>
    <w:rsid w:val="008673C0"/>
    <w:rsid w:val="00867779"/>
    <w:rsid w:val="00867D9E"/>
    <w:rsid w:val="00870E53"/>
    <w:rsid w:val="00871523"/>
    <w:rsid w:val="0087167A"/>
    <w:rsid w:val="00871C35"/>
    <w:rsid w:val="008721F9"/>
    <w:rsid w:val="0087253A"/>
    <w:rsid w:val="00872DC2"/>
    <w:rsid w:val="00873C63"/>
    <w:rsid w:val="0087435C"/>
    <w:rsid w:val="0087447B"/>
    <w:rsid w:val="00874AAA"/>
    <w:rsid w:val="00875ADD"/>
    <w:rsid w:val="0087645E"/>
    <w:rsid w:val="0087678A"/>
    <w:rsid w:val="0087696F"/>
    <w:rsid w:val="00876B8D"/>
    <w:rsid w:val="008770F4"/>
    <w:rsid w:val="0087711C"/>
    <w:rsid w:val="008778F0"/>
    <w:rsid w:val="00877C11"/>
    <w:rsid w:val="00877FAA"/>
    <w:rsid w:val="00877FB1"/>
    <w:rsid w:val="008801CA"/>
    <w:rsid w:val="00880351"/>
    <w:rsid w:val="008808D2"/>
    <w:rsid w:val="0088091A"/>
    <w:rsid w:val="00880CF5"/>
    <w:rsid w:val="00880FE9"/>
    <w:rsid w:val="00881C44"/>
    <w:rsid w:val="00881EFD"/>
    <w:rsid w:val="00882499"/>
    <w:rsid w:val="0088254B"/>
    <w:rsid w:val="00882F99"/>
    <w:rsid w:val="008833E6"/>
    <w:rsid w:val="008847C3"/>
    <w:rsid w:val="008849BE"/>
    <w:rsid w:val="00886145"/>
    <w:rsid w:val="0088704F"/>
    <w:rsid w:val="0088707C"/>
    <w:rsid w:val="008873DA"/>
    <w:rsid w:val="00890047"/>
    <w:rsid w:val="00890130"/>
    <w:rsid w:val="008906DA"/>
    <w:rsid w:val="008907DC"/>
    <w:rsid w:val="00891319"/>
    <w:rsid w:val="008913E9"/>
    <w:rsid w:val="0089169A"/>
    <w:rsid w:val="008917FD"/>
    <w:rsid w:val="008919AC"/>
    <w:rsid w:val="008919E5"/>
    <w:rsid w:val="00891CA0"/>
    <w:rsid w:val="00892363"/>
    <w:rsid w:val="008928E0"/>
    <w:rsid w:val="00892E36"/>
    <w:rsid w:val="0089332E"/>
    <w:rsid w:val="0089335D"/>
    <w:rsid w:val="00893724"/>
    <w:rsid w:val="00893800"/>
    <w:rsid w:val="00893A1A"/>
    <w:rsid w:val="00893C98"/>
    <w:rsid w:val="00894223"/>
    <w:rsid w:val="00894C0A"/>
    <w:rsid w:val="0089540B"/>
    <w:rsid w:val="00895D31"/>
    <w:rsid w:val="00895FFE"/>
    <w:rsid w:val="00896005"/>
    <w:rsid w:val="008964BF"/>
    <w:rsid w:val="0089676F"/>
    <w:rsid w:val="008967EA"/>
    <w:rsid w:val="008971B0"/>
    <w:rsid w:val="008976EB"/>
    <w:rsid w:val="008A005F"/>
    <w:rsid w:val="008A00D5"/>
    <w:rsid w:val="008A00FC"/>
    <w:rsid w:val="008A0646"/>
    <w:rsid w:val="008A0B62"/>
    <w:rsid w:val="008A1988"/>
    <w:rsid w:val="008A1FB7"/>
    <w:rsid w:val="008A2822"/>
    <w:rsid w:val="008A2B05"/>
    <w:rsid w:val="008A317F"/>
    <w:rsid w:val="008A3900"/>
    <w:rsid w:val="008A433C"/>
    <w:rsid w:val="008A5268"/>
    <w:rsid w:val="008A558C"/>
    <w:rsid w:val="008A5A34"/>
    <w:rsid w:val="008A6170"/>
    <w:rsid w:val="008A6366"/>
    <w:rsid w:val="008A680F"/>
    <w:rsid w:val="008A6B86"/>
    <w:rsid w:val="008A6C02"/>
    <w:rsid w:val="008A6E6E"/>
    <w:rsid w:val="008A707B"/>
    <w:rsid w:val="008A70C3"/>
    <w:rsid w:val="008A736E"/>
    <w:rsid w:val="008A7487"/>
    <w:rsid w:val="008A7727"/>
    <w:rsid w:val="008A78D7"/>
    <w:rsid w:val="008A78FD"/>
    <w:rsid w:val="008B00CA"/>
    <w:rsid w:val="008B0A78"/>
    <w:rsid w:val="008B0BB1"/>
    <w:rsid w:val="008B1326"/>
    <w:rsid w:val="008B1650"/>
    <w:rsid w:val="008B1712"/>
    <w:rsid w:val="008B1DFD"/>
    <w:rsid w:val="008B1FD8"/>
    <w:rsid w:val="008B25B8"/>
    <w:rsid w:val="008B27E6"/>
    <w:rsid w:val="008B2BE5"/>
    <w:rsid w:val="008B3123"/>
    <w:rsid w:val="008B4B0E"/>
    <w:rsid w:val="008B6894"/>
    <w:rsid w:val="008B6B0E"/>
    <w:rsid w:val="008B7507"/>
    <w:rsid w:val="008B7635"/>
    <w:rsid w:val="008B7DB3"/>
    <w:rsid w:val="008B7DBB"/>
    <w:rsid w:val="008C00EE"/>
    <w:rsid w:val="008C0AB3"/>
    <w:rsid w:val="008C1128"/>
    <w:rsid w:val="008C1161"/>
    <w:rsid w:val="008C12C3"/>
    <w:rsid w:val="008C1337"/>
    <w:rsid w:val="008C13D3"/>
    <w:rsid w:val="008C16EB"/>
    <w:rsid w:val="008C2174"/>
    <w:rsid w:val="008C26F7"/>
    <w:rsid w:val="008C2E0D"/>
    <w:rsid w:val="008C36DF"/>
    <w:rsid w:val="008C3800"/>
    <w:rsid w:val="008C38F4"/>
    <w:rsid w:val="008C392D"/>
    <w:rsid w:val="008C3A4E"/>
    <w:rsid w:val="008C3B4C"/>
    <w:rsid w:val="008C3BA4"/>
    <w:rsid w:val="008C425E"/>
    <w:rsid w:val="008C4A23"/>
    <w:rsid w:val="008C4E8B"/>
    <w:rsid w:val="008C5880"/>
    <w:rsid w:val="008C67F1"/>
    <w:rsid w:val="008C6924"/>
    <w:rsid w:val="008C6DCA"/>
    <w:rsid w:val="008C7067"/>
    <w:rsid w:val="008C7298"/>
    <w:rsid w:val="008C7691"/>
    <w:rsid w:val="008C78F1"/>
    <w:rsid w:val="008C7F53"/>
    <w:rsid w:val="008D0A7D"/>
    <w:rsid w:val="008D0D35"/>
    <w:rsid w:val="008D13E8"/>
    <w:rsid w:val="008D1710"/>
    <w:rsid w:val="008D1F0F"/>
    <w:rsid w:val="008D238C"/>
    <w:rsid w:val="008D2E49"/>
    <w:rsid w:val="008D342C"/>
    <w:rsid w:val="008D3690"/>
    <w:rsid w:val="008D383A"/>
    <w:rsid w:val="008D3AA7"/>
    <w:rsid w:val="008D3FE5"/>
    <w:rsid w:val="008D48C7"/>
    <w:rsid w:val="008D4A78"/>
    <w:rsid w:val="008D6677"/>
    <w:rsid w:val="008D6C21"/>
    <w:rsid w:val="008D7011"/>
    <w:rsid w:val="008D7147"/>
    <w:rsid w:val="008E013D"/>
    <w:rsid w:val="008E01F8"/>
    <w:rsid w:val="008E071C"/>
    <w:rsid w:val="008E0C47"/>
    <w:rsid w:val="008E17E3"/>
    <w:rsid w:val="008E1817"/>
    <w:rsid w:val="008E1B3F"/>
    <w:rsid w:val="008E1DAA"/>
    <w:rsid w:val="008E2719"/>
    <w:rsid w:val="008E2B71"/>
    <w:rsid w:val="008E2DA9"/>
    <w:rsid w:val="008E30E3"/>
    <w:rsid w:val="008E3765"/>
    <w:rsid w:val="008E41C8"/>
    <w:rsid w:val="008E4270"/>
    <w:rsid w:val="008E49F9"/>
    <w:rsid w:val="008E5449"/>
    <w:rsid w:val="008E6346"/>
    <w:rsid w:val="008E7BC3"/>
    <w:rsid w:val="008E7E93"/>
    <w:rsid w:val="008F036E"/>
    <w:rsid w:val="008F0B37"/>
    <w:rsid w:val="008F0C73"/>
    <w:rsid w:val="008F0D2C"/>
    <w:rsid w:val="008F1000"/>
    <w:rsid w:val="008F1243"/>
    <w:rsid w:val="008F1455"/>
    <w:rsid w:val="008F14B8"/>
    <w:rsid w:val="008F1B57"/>
    <w:rsid w:val="008F1DA9"/>
    <w:rsid w:val="008F1E45"/>
    <w:rsid w:val="008F2869"/>
    <w:rsid w:val="008F3164"/>
    <w:rsid w:val="008F389E"/>
    <w:rsid w:val="008F3D06"/>
    <w:rsid w:val="008F3D6E"/>
    <w:rsid w:val="008F3DD4"/>
    <w:rsid w:val="008F3DE9"/>
    <w:rsid w:val="008F4368"/>
    <w:rsid w:val="008F4A30"/>
    <w:rsid w:val="008F4ACE"/>
    <w:rsid w:val="008F4B91"/>
    <w:rsid w:val="008F4EBB"/>
    <w:rsid w:val="008F4F0E"/>
    <w:rsid w:val="008F54D1"/>
    <w:rsid w:val="008F612F"/>
    <w:rsid w:val="008F61FB"/>
    <w:rsid w:val="008F662A"/>
    <w:rsid w:val="008F665E"/>
    <w:rsid w:val="008F7177"/>
    <w:rsid w:val="00901253"/>
    <w:rsid w:val="00901934"/>
    <w:rsid w:val="00901DC3"/>
    <w:rsid w:val="009022CB"/>
    <w:rsid w:val="00902FBA"/>
    <w:rsid w:val="0090382E"/>
    <w:rsid w:val="00903D69"/>
    <w:rsid w:val="00904232"/>
    <w:rsid w:val="00904CE6"/>
    <w:rsid w:val="00904E1A"/>
    <w:rsid w:val="009051D6"/>
    <w:rsid w:val="009054F1"/>
    <w:rsid w:val="009059C2"/>
    <w:rsid w:val="009063EE"/>
    <w:rsid w:val="00906841"/>
    <w:rsid w:val="0090695A"/>
    <w:rsid w:val="00906975"/>
    <w:rsid w:val="009075ED"/>
    <w:rsid w:val="009077E8"/>
    <w:rsid w:val="0091095E"/>
    <w:rsid w:val="00911454"/>
    <w:rsid w:val="00911863"/>
    <w:rsid w:val="00911C44"/>
    <w:rsid w:val="00911E7E"/>
    <w:rsid w:val="00911EFE"/>
    <w:rsid w:val="00912909"/>
    <w:rsid w:val="00912BBA"/>
    <w:rsid w:val="00913324"/>
    <w:rsid w:val="0091386A"/>
    <w:rsid w:val="0091386F"/>
    <w:rsid w:val="00913931"/>
    <w:rsid w:val="00914359"/>
    <w:rsid w:val="009148E4"/>
    <w:rsid w:val="00915462"/>
    <w:rsid w:val="00916033"/>
    <w:rsid w:val="009164A1"/>
    <w:rsid w:val="00916608"/>
    <w:rsid w:val="00916776"/>
    <w:rsid w:val="00916E81"/>
    <w:rsid w:val="00916F51"/>
    <w:rsid w:val="009173C4"/>
    <w:rsid w:val="00920960"/>
    <w:rsid w:val="0092128D"/>
    <w:rsid w:val="0092217A"/>
    <w:rsid w:val="009221DB"/>
    <w:rsid w:val="00922C90"/>
    <w:rsid w:val="00923B6C"/>
    <w:rsid w:val="0092464E"/>
    <w:rsid w:val="009246D2"/>
    <w:rsid w:val="00924E8A"/>
    <w:rsid w:val="009252F2"/>
    <w:rsid w:val="00925596"/>
    <w:rsid w:val="00925809"/>
    <w:rsid w:val="00925936"/>
    <w:rsid w:val="00925958"/>
    <w:rsid w:val="00925F38"/>
    <w:rsid w:val="009262A7"/>
    <w:rsid w:val="00926435"/>
    <w:rsid w:val="00926C5C"/>
    <w:rsid w:val="009270DC"/>
    <w:rsid w:val="009272BE"/>
    <w:rsid w:val="00927F4C"/>
    <w:rsid w:val="009307E5"/>
    <w:rsid w:val="00930F3B"/>
    <w:rsid w:val="009312A8"/>
    <w:rsid w:val="0093150D"/>
    <w:rsid w:val="00931721"/>
    <w:rsid w:val="00931885"/>
    <w:rsid w:val="009322E1"/>
    <w:rsid w:val="00932583"/>
    <w:rsid w:val="00932D41"/>
    <w:rsid w:val="00933379"/>
    <w:rsid w:val="00934146"/>
    <w:rsid w:val="0093618E"/>
    <w:rsid w:val="009363B2"/>
    <w:rsid w:val="009364EB"/>
    <w:rsid w:val="00937277"/>
    <w:rsid w:val="0093751C"/>
    <w:rsid w:val="00937BE7"/>
    <w:rsid w:val="00937C0F"/>
    <w:rsid w:val="00937F72"/>
    <w:rsid w:val="009402EE"/>
    <w:rsid w:val="009403F3"/>
    <w:rsid w:val="0094052A"/>
    <w:rsid w:val="009406C3"/>
    <w:rsid w:val="00940E05"/>
    <w:rsid w:val="009411F1"/>
    <w:rsid w:val="00941695"/>
    <w:rsid w:val="00941C01"/>
    <w:rsid w:val="00941D5E"/>
    <w:rsid w:val="00941F31"/>
    <w:rsid w:val="009427A1"/>
    <w:rsid w:val="00943B31"/>
    <w:rsid w:val="00943C02"/>
    <w:rsid w:val="00943D06"/>
    <w:rsid w:val="00944514"/>
    <w:rsid w:val="00944EA8"/>
    <w:rsid w:val="00944EBB"/>
    <w:rsid w:val="00945013"/>
    <w:rsid w:val="009450AB"/>
    <w:rsid w:val="0094556C"/>
    <w:rsid w:val="0094570E"/>
    <w:rsid w:val="00945AA8"/>
    <w:rsid w:val="00945BAC"/>
    <w:rsid w:val="00945D35"/>
    <w:rsid w:val="00945FE1"/>
    <w:rsid w:val="00946E85"/>
    <w:rsid w:val="00950544"/>
    <w:rsid w:val="00950780"/>
    <w:rsid w:val="009509CA"/>
    <w:rsid w:val="00950B7D"/>
    <w:rsid w:val="0095141B"/>
    <w:rsid w:val="0095184D"/>
    <w:rsid w:val="00951B41"/>
    <w:rsid w:val="00951D9F"/>
    <w:rsid w:val="00952157"/>
    <w:rsid w:val="00952464"/>
    <w:rsid w:val="009524EF"/>
    <w:rsid w:val="00952D67"/>
    <w:rsid w:val="00953049"/>
    <w:rsid w:val="00953223"/>
    <w:rsid w:val="00953258"/>
    <w:rsid w:val="00953337"/>
    <w:rsid w:val="0095377F"/>
    <w:rsid w:val="0095388F"/>
    <w:rsid w:val="00953AF9"/>
    <w:rsid w:val="009545B0"/>
    <w:rsid w:val="00954635"/>
    <w:rsid w:val="00954BAF"/>
    <w:rsid w:val="00954C2F"/>
    <w:rsid w:val="00955A15"/>
    <w:rsid w:val="00955B3E"/>
    <w:rsid w:val="00955C30"/>
    <w:rsid w:val="00956A26"/>
    <w:rsid w:val="00956A52"/>
    <w:rsid w:val="00957A7D"/>
    <w:rsid w:val="00957EB8"/>
    <w:rsid w:val="00960A42"/>
    <w:rsid w:val="00960D66"/>
    <w:rsid w:val="00960EE4"/>
    <w:rsid w:val="009617BD"/>
    <w:rsid w:val="00961813"/>
    <w:rsid w:val="00961DEF"/>
    <w:rsid w:val="00961EA8"/>
    <w:rsid w:val="00962895"/>
    <w:rsid w:val="00962B6D"/>
    <w:rsid w:val="009632D2"/>
    <w:rsid w:val="009633E7"/>
    <w:rsid w:val="00963631"/>
    <w:rsid w:val="009636BC"/>
    <w:rsid w:val="009637E7"/>
    <w:rsid w:val="009646DF"/>
    <w:rsid w:val="0096552A"/>
    <w:rsid w:val="00965859"/>
    <w:rsid w:val="00965F3E"/>
    <w:rsid w:val="00966667"/>
    <w:rsid w:val="00966E24"/>
    <w:rsid w:val="009676FB"/>
    <w:rsid w:val="009702F6"/>
    <w:rsid w:val="009703ED"/>
    <w:rsid w:val="009709E3"/>
    <w:rsid w:val="00970B87"/>
    <w:rsid w:val="00970E04"/>
    <w:rsid w:val="00971964"/>
    <w:rsid w:val="00971B34"/>
    <w:rsid w:val="0097233A"/>
    <w:rsid w:val="00972720"/>
    <w:rsid w:val="009732EC"/>
    <w:rsid w:val="009733DD"/>
    <w:rsid w:val="00973C5F"/>
    <w:rsid w:val="00974235"/>
    <w:rsid w:val="0097427B"/>
    <w:rsid w:val="00974E0B"/>
    <w:rsid w:val="009753C2"/>
    <w:rsid w:val="0097551D"/>
    <w:rsid w:val="00976763"/>
    <w:rsid w:val="00976C41"/>
    <w:rsid w:val="00977609"/>
    <w:rsid w:val="00977DE9"/>
    <w:rsid w:val="00980517"/>
    <w:rsid w:val="00980B53"/>
    <w:rsid w:val="0098102A"/>
    <w:rsid w:val="00981BDD"/>
    <w:rsid w:val="009821D0"/>
    <w:rsid w:val="0098224A"/>
    <w:rsid w:val="0098245E"/>
    <w:rsid w:val="00983BB7"/>
    <w:rsid w:val="009841D5"/>
    <w:rsid w:val="00984354"/>
    <w:rsid w:val="00984E8A"/>
    <w:rsid w:val="00985F8B"/>
    <w:rsid w:val="009864D5"/>
    <w:rsid w:val="009864F2"/>
    <w:rsid w:val="009866DD"/>
    <w:rsid w:val="00987AAE"/>
    <w:rsid w:val="00987D72"/>
    <w:rsid w:val="00987FD4"/>
    <w:rsid w:val="00990370"/>
    <w:rsid w:val="009905E4"/>
    <w:rsid w:val="009905EF"/>
    <w:rsid w:val="0099257B"/>
    <w:rsid w:val="00992D42"/>
    <w:rsid w:val="0099337F"/>
    <w:rsid w:val="009933DD"/>
    <w:rsid w:val="0099385C"/>
    <w:rsid w:val="00994EE1"/>
    <w:rsid w:val="009954A8"/>
    <w:rsid w:val="009956DF"/>
    <w:rsid w:val="00995DC5"/>
    <w:rsid w:val="00996E91"/>
    <w:rsid w:val="009A00E9"/>
    <w:rsid w:val="009A0C29"/>
    <w:rsid w:val="009A0DF9"/>
    <w:rsid w:val="009A154B"/>
    <w:rsid w:val="009A157D"/>
    <w:rsid w:val="009A1620"/>
    <w:rsid w:val="009A2D62"/>
    <w:rsid w:val="009A2EE6"/>
    <w:rsid w:val="009A2FCD"/>
    <w:rsid w:val="009A3BB9"/>
    <w:rsid w:val="009A43EF"/>
    <w:rsid w:val="009A47F1"/>
    <w:rsid w:val="009A4BAB"/>
    <w:rsid w:val="009A51B9"/>
    <w:rsid w:val="009A56C3"/>
    <w:rsid w:val="009A5B86"/>
    <w:rsid w:val="009A6731"/>
    <w:rsid w:val="009A6C2C"/>
    <w:rsid w:val="009A7445"/>
    <w:rsid w:val="009B0C55"/>
    <w:rsid w:val="009B13CF"/>
    <w:rsid w:val="009B1E8C"/>
    <w:rsid w:val="009B2EFC"/>
    <w:rsid w:val="009B3804"/>
    <w:rsid w:val="009B465A"/>
    <w:rsid w:val="009B46B5"/>
    <w:rsid w:val="009B52CF"/>
    <w:rsid w:val="009B5649"/>
    <w:rsid w:val="009B642A"/>
    <w:rsid w:val="009B6F0D"/>
    <w:rsid w:val="009B7291"/>
    <w:rsid w:val="009B7929"/>
    <w:rsid w:val="009B7DE7"/>
    <w:rsid w:val="009C0534"/>
    <w:rsid w:val="009C172B"/>
    <w:rsid w:val="009C1907"/>
    <w:rsid w:val="009C29D3"/>
    <w:rsid w:val="009C2E8B"/>
    <w:rsid w:val="009C35C3"/>
    <w:rsid w:val="009C3D28"/>
    <w:rsid w:val="009C3F7A"/>
    <w:rsid w:val="009C4172"/>
    <w:rsid w:val="009C4AA1"/>
    <w:rsid w:val="009C4C78"/>
    <w:rsid w:val="009C537B"/>
    <w:rsid w:val="009C5661"/>
    <w:rsid w:val="009C5715"/>
    <w:rsid w:val="009C5FED"/>
    <w:rsid w:val="009C61DE"/>
    <w:rsid w:val="009C62E3"/>
    <w:rsid w:val="009C6C70"/>
    <w:rsid w:val="009C6E51"/>
    <w:rsid w:val="009C74E9"/>
    <w:rsid w:val="009C789B"/>
    <w:rsid w:val="009C78E4"/>
    <w:rsid w:val="009C7950"/>
    <w:rsid w:val="009C7B85"/>
    <w:rsid w:val="009D068C"/>
    <w:rsid w:val="009D0C86"/>
    <w:rsid w:val="009D0E5C"/>
    <w:rsid w:val="009D0FB0"/>
    <w:rsid w:val="009D17C2"/>
    <w:rsid w:val="009D1B62"/>
    <w:rsid w:val="009D2162"/>
    <w:rsid w:val="009D2246"/>
    <w:rsid w:val="009D341C"/>
    <w:rsid w:val="009D373F"/>
    <w:rsid w:val="009D3863"/>
    <w:rsid w:val="009D468A"/>
    <w:rsid w:val="009D46E1"/>
    <w:rsid w:val="009D4B7D"/>
    <w:rsid w:val="009D4C3A"/>
    <w:rsid w:val="009D5777"/>
    <w:rsid w:val="009D5C1A"/>
    <w:rsid w:val="009D5E29"/>
    <w:rsid w:val="009D6C82"/>
    <w:rsid w:val="009D704A"/>
    <w:rsid w:val="009D7436"/>
    <w:rsid w:val="009D74B8"/>
    <w:rsid w:val="009D791F"/>
    <w:rsid w:val="009D7AA9"/>
    <w:rsid w:val="009D7AD8"/>
    <w:rsid w:val="009D7B24"/>
    <w:rsid w:val="009E02B2"/>
    <w:rsid w:val="009E0692"/>
    <w:rsid w:val="009E08A1"/>
    <w:rsid w:val="009E097C"/>
    <w:rsid w:val="009E0EB9"/>
    <w:rsid w:val="009E15CA"/>
    <w:rsid w:val="009E2AFF"/>
    <w:rsid w:val="009E2D03"/>
    <w:rsid w:val="009E3920"/>
    <w:rsid w:val="009E3BE4"/>
    <w:rsid w:val="009E40F2"/>
    <w:rsid w:val="009E4764"/>
    <w:rsid w:val="009E4B33"/>
    <w:rsid w:val="009E4F41"/>
    <w:rsid w:val="009E53A7"/>
    <w:rsid w:val="009E560D"/>
    <w:rsid w:val="009E5BE2"/>
    <w:rsid w:val="009E6841"/>
    <w:rsid w:val="009E7130"/>
    <w:rsid w:val="009E79FB"/>
    <w:rsid w:val="009F033D"/>
    <w:rsid w:val="009F0B44"/>
    <w:rsid w:val="009F0D5A"/>
    <w:rsid w:val="009F106F"/>
    <w:rsid w:val="009F13A6"/>
    <w:rsid w:val="009F1500"/>
    <w:rsid w:val="009F1DAC"/>
    <w:rsid w:val="009F3B35"/>
    <w:rsid w:val="009F42F3"/>
    <w:rsid w:val="009F47F6"/>
    <w:rsid w:val="009F4E74"/>
    <w:rsid w:val="009F50C7"/>
    <w:rsid w:val="009F5309"/>
    <w:rsid w:val="009F6919"/>
    <w:rsid w:val="009F6FC9"/>
    <w:rsid w:val="009F707C"/>
    <w:rsid w:val="009F7EF6"/>
    <w:rsid w:val="009F7F23"/>
    <w:rsid w:val="009F7F3E"/>
    <w:rsid w:val="00A00084"/>
    <w:rsid w:val="00A00294"/>
    <w:rsid w:val="00A00462"/>
    <w:rsid w:val="00A00A9C"/>
    <w:rsid w:val="00A01224"/>
    <w:rsid w:val="00A01499"/>
    <w:rsid w:val="00A01D4B"/>
    <w:rsid w:val="00A027EC"/>
    <w:rsid w:val="00A03475"/>
    <w:rsid w:val="00A03802"/>
    <w:rsid w:val="00A03B06"/>
    <w:rsid w:val="00A044DB"/>
    <w:rsid w:val="00A045F3"/>
    <w:rsid w:val="00A049A2"/>
    <w:rsid w:val="00A04AA2"/>
    <w:rsid w:val="00A05258"/>
    <w:rsid w:val="00A0596B"/>
    <w:rsid w:val="00A06915"/>
    <w:rsid w:val="00A06A56"/>
    <w:rsid w:val="00A06B2F"/>
    <w:rsid w:val="00A07937"/>
    <w:rsid w:val="00A07B63"/>
    <w:rsid w:val="00A102C8"/>
    <w:rsid w:val="00A11A24"/>
    <w:rsid w:val="00A12C57"/>
    <w:rsid w:val="00A12D98"/>
    <w:rsid w:val="00A133ED"/>
    <w:rsid w:val="00A13569"/>
    <w:rsid w:val="00A13898"/>
    <w:rsid w:val="00A13A47"/>
    <w:rsid w:val="00A1446D"/>
    <w:rsid w:val="00A14A26"/>
    <w:rsid w:val="00A14A4A"/>
    <w:rsid w:val="00A150D1"/>
    <w:rsid w:val="00A157FD"/>
    <w:rsid w:val="00A15B0B"/>
    <w:rsid w:val="00A15D83"/>
    <w:rsid w:val="00A1648B"/>
    <w:rsid w:val="00A16948"/>
    <w:rsid w:val="00A16F5B"/>
    <w:rsid w:val="00A17201"/>
    <w:rsid w:val="00A20254"/>
    <w:rsid w:val="00A20D5C"/>
    <w:rsid w:val="00A21A5C"/>
    <w:rsid w:val="00A21B38"/>
    <w:rsid w:val="00A21D65"/>
    <w:rsid w:val="00A22CBD"/>
    <w:rsid w:val="00A2361A"/>
    <w:rsid w:val="00A236D2"/>
    <w:rsid w:val="00A237F8"/>
    <w:rsid w:val="00A24015"/>
    <w:rsid w:val="00A252B8"/>
    <w:rsid w:val="00A26144"/>
    <w:rsid w:val="00A2696B"/>
    <w:rsid w:val="00A26F24"/>
    <w:rsid w:val="00A277A0"/>
    <w:rsid w:val="00A30392"/>
    <w:rsid w:val="00A3041F"/>
    <w:rsid w:val="00A30DDA"/>
    <w:rsid w:val="00A31702"/>
    <w:rsid w:val="00A31875"/>
    <w:rsid w:val="00A327D9"/>
    <w:rsid w:val="00A328A5"/>
    <w:rsid w:val="00A32B89"/>
    <w:rsid w:val="00A32DA0"/>
    <w:rsid w:val="00A33125"/>
    <w:rsid w:val="00A33CF0"/>
    <w:rsid w:val="00A33E80"/>
    <w:rsid w:val="00A3433D"/>
    <w:rsid w:val="00A3454C"/>
    <w:rsid w:val="00A3540A"/>
    <w:rsid w:val="00A3572E"/>
    <w:rsid w:val="00A3576D"/>
    <w:rsid w:val="00A35C78"/>
    <w:rsid w:val="00A36128"/>
    <w:rsid w:val="00A365FD"/>
    <w:rsid w:val="00A3703C"/>
    <w:rsid w:val="00A3751E"/>
    <w:rsid w:val="00A375AF"/>
    <w:rsid w:val="00A37A77"/>
    <w:rsid w:val="00A37BE0"/>
    <w:rsid w:val="00A37CC8"/>
    <w:rsid w:val="00A37E10"/>
    <w:rsid w:val="00A407BC"/>
    <w:rsid w:val="00A40BA8"/>
    <w:rsid w:val="00A41470"/>
    <w:rsid w:val="00A416FC"/>
    <w:rsid w:val="00A41B74"/>
    <w:rsid w:val="00A420BB"/>
    <w:rsid w:val="00A4224D"/>
    <w:rsid w:val="00A43847"/>
    <w:rsid w:val="00A43D4D"/>
    <w:rsid w:val="00A43E99"/>
    <w:rsid w:val="00A44489"/>
    <w:rsid w:val="00A44D0A"/>
    <w:rsid w:val="00A4561D"/>
    <w:rsid w:val="00A45D94"/>
    <w:rsid w:val="00A45EEC"/>
    <w:rsid w:val="00A46390"/>
    <w:rsid w:val="00A46486"/>
    <w:rsid w:val="00A46D68"/>
    <w:rsid w:val="00A46D7B"/>
    <w:rsid w:val="00A4767D"/>
    <w:rsid w:val="00A479E7"/>
    <w:rsid w:val="00A47AD1"/>
    <w:rsid w:val="00A47B44"/>
    <w:rsid w:val="00A50025"/>
    <w:rsid w:val="00A502CB"/>
    <w:rsid w:val="00A50795"/>
    <w:rsid w:val="00A50F37"/>
    <w:rsid w:val="00A51F73"/>
    <w:rsid w:val="00A536CB"/>
    <w:rsid w:val="00A53866"/>
    <w:rsid w:val="00A53A16"/>
    <w:rsid w:val="00A53BD7"/>
    <w:rsid w:val="00A53CC3"/>
    <w:rsid w:val="00A54DEF"/>
    <w:rsid w:val="00A550C1"/>
    <w:rsid w:val="00A55249"/>
    <w:rsid w:val="00A55D23"/>
    <w:rsid w:val="00A56237"/>
    <w:rsid w:val="00A566BD"/>
    <w:rsid w:val="00A56902"/>
    <w:rsid w:val="00A56AA8"/>
    <w:rsid w:val="00A56AF8"/>
    <w:rsid w:val="00A56C50"/>
    <w:rsid w:val="00A570A9"/>
    <w:rsid w:val="00A57423"/>
    <w:rsid w:val="00A57A6D"/>
    <w:rsid w:val="00A603AD"/>
    <w:rsid w:val="00A60CA9"/>
    <w:rsid w:val="00A61728"/>
    <w:rsid w:val="00A632DF"/>
    <w:rsid w:val="00A6394A"/>
    <w:rsid w:val="00A6449B"/>
    <w:rsid w:val="00A653B6"/>
    <w:rsid w:val="00A65A3A"/>
    <w:rsid w:val="00A6767A"/>
    <w:rsid w:val="00A67AE4"/>
    <w:rsid w:val="00A67C4B"/>
    <w:rsid w:val="00A7011A"/>
    <w:rsid w:val="00A70AB2"/>
    <w:rsid w:val="00A70EB8"/>
    <w:rsid w:val="00A70F7C"/>
    <w:rsid w:val="00A71271"/>
    <w:rsid w:val="00A71744"/>
    <w:rsid w:val="00A719F7"/>
    <w:rsid w:val="00A71C3F"/>
    <w:rsid w:val="00A722DC"/>
    <w:rsid w:val="00A72CBE"/>
    <w:rsid w:val="00A72E42"/>
    <w:rsid w:val="00A7331C"/>
    <w:rsid w:val="00A73636"/>
    <w:rsid w:val="00A73786"/>
    <w:rsid w:val="00A737D5"/>
    <w:rsid w:val="00A73B36"/>
    <w:rsid w:val="00A741F6"/>
    <w:rsid w:val="00A7453F"/>
    <w:rsid w:val="00A7512A"/>
    <w:rsid w:val="00A7581D"/>
    <w:rsid w:val="00A762E3"/>
    <w:rsid w:val="00A76388"/>
    <w:rsid w:val="00A76A37"/>
    <w:rsid w:val="00A76A42"/>
    <w:rsid w:val="00A76B45"/>
    <w:rsid w:val="00A76F7A"/>
    <w:rsid w:val="00A7735B"/>
    <w:rsid w:val="00A77F5E"/>
    <w:rsid w:val="00A77FDA"/>
    <w:rsid w:val="00A80431"/>
    <w:rsid w:val="00A80434"/>
    <w:rsid w:val="00A80450"/>
    <w:rsid w:val="00A80EC4"/>
    <w:rsid w:val="00A812BB"/>
    <w:rsid w:val="00A82006"/>
    <w:rsid w:val="00A82538"/>
    <w:rsid w:val="00A82720"/>
    <w:rsid w:val="00A827E3"/>
    <w:rsid w:val="00A83DEB"/>
    <w:rsid w:val="00A84752"/>
    <w:rsid w:val="00A8499B"/>
    <w:rsid w:val="00A84F77"/>
    <w:rsid w:val="00A84FB1"/>
    <w:rsid w:val="00A850EC"/>
    <w:rsid w:val="00A8555D"/>
    <w:rsid w:val="00A85862"/>
    <w:rsid w:val="00A860B0"/>
    <w:rsid w:val="00A8672D"/>
    <w:rsid w:val="00A86A23"/>
    <w:rsid w:val="00A86BCC"/>
    <w:rsid w:val="00A86E20"/>
    <w:rsid w:val="00A86F17"/>
    <w:rsid w:val="00A8706A"/>
    <w:rsid w:val="00A87080"/>
    <w:rsid w:val="00A872C7"/>
    <w:rsid w:val="00A87406"/>
    <w:rsid w:val="00A87DDD"/>
    <w:rsid w:val="00A908BD"/>
    <w:rsid w:val="00A921A5"/>
    <w:rsid w:val="00A926C8"/>
    <w:rsid w:val="00A92BFE"/>
    <w:rsid w:val="00A92C1F"/>
    <w:rsid w:val="00A94568"/>
    <w:rsid w:val="00A94631"/>
    <w:rsid w:val="00A94649"/>
    <w:rsid w:val="00A9479D"/>
    <w:rsid w:val="00A950C4"/>
    <w:rsid w:val="00A951A7"/>
    <w:rsid w:val="00A957FB"/>
    <w:rsid w:val="00A96A16"/>
    <w:rsid w:val="00A9761B"/>
    <w:rsid w:val="00A97785"/>
    <w:rsid w:val="00A97850"/>
    <w:rsid w:val="00A97DED"/>
    <w:rsid w:val="00AA0091"/>
    <w:rsid w:val="00AA0C30"/>
    <w:rsid w:val="00AA1A4E"/>
    <w:rsid w:val="00AA1E66"/>
    <w:rsid w:val="00AA201E"/>
    <w:rsid w:val="00AA28E0"/>
    <w:rsid w:val="00AA2AB4"/>
    <w:rsid w:val="00AA2CA3"/>
    <w:rsid w:val="00AA319D"/>
    <w:rsid w:val="00AA4282"/>
    <w:rsid w:val="00AA498E"/>
    <w:rsid w:val="00AA4C9E"/>
    <w:rsid w:val="00AA563B"/>
    <w:rsid w:val="00AA56E5"/>
    <w:rsid w:val="00AA5E71"/>
    <w:rsid w:val="00AA6DB8"/>
    <w:rsid w:val="00AA70F0"/>
    <w:rsid w:val="00AA7454"/>
    <w:rsid w:val="00AA7FA7"/>
    <w:rsid w:val="00AB0111"/>
    <w:rsid w:val="00AB0267"/>
    <w:rsid w:val="00AB0DFF"/>
    <w:rsid w:val="00AB11A2"/>
    <w:rsid w:val="00AB13D3"/>
    <w:rsid w:val="00AB1A79"/>
    <w:rsid w:val="00AB1B0F"/>
    <w:rsid w:val="00AB26D8"/>
    <w:rsid w:val="00AB277E"/>
    <w:rsid w:val="00AB2DD4"/>
    <w:rsid w:val="00AB2F7E"/>
    <w:rsid w:val="00AB38A5"/>
    <w:rsid w:val="00AB3ACC"/>
    <w:rsid w:val="00AB4494"/>
    <w:rsid w:val="00AB528A"/>
    <w:rsid w:val="00AB52FD"/>
    <w:rsid w:val="00AB53A4"/>
    <w:rsid w:val="00AB5BFB"/>
    <w:rsid w:val="00AB5FAA"/>
    <w:rsid w:val="00AB63ED"/>
    <w:rsid w:val="00AB6426"/>
    <w:rsid w:val="00AB6520"/>
    <w:rsid w:val="00AB71FB"/>
    <w:rsid w:val="00AB7F00"/>
    <w:rsid w:val="00AC0AE6"/>
    <w:rsid w:val="00AC0FC3"/>
    <w:rsid w:val="00AC19E8"/>
    <w:rsid w:val="00AC1DDE"/>
    <w:rsid w:val="00AC2791"/>
    <w:rsid w:val="00AC2B3C"/>
    <w:rsid w:val="00AC3853"/>
    <w:rsid w:val="00AC396F"/>
    <w:rsid w:val="00AC3C41"/>
    <w:rsid w:val="00AC4640"/>
    <w:rsid w:val="00AC5026"/>
    <w:rsid w:val="00AC6DC7"/>
    <w:rsid w:val="00AC7C0F"/>
    <w:rsid w:val="00AC7FA8"/>
    <w:rsid w:val="00AD07EA"/>
    <w:rsid w:val="00AD13B1"/>
    <w:rsid w:val="00AD159E"/>
    <w:rsid w:val="00AD168C"/>
    <w:rsid w:val="00AD1FBA"/>
    <w:rsid w:val="00AD333E"/>
    <w:rsid w:val="00AD3A23"/>
    <w:rsid w:val="00AD41AC"/>
    <w:rsid w:val="00AD4BD6"/>
    <w:rsid w:val="00AD507E"/>
    <w:rsid w:val="00AD6367"/>
    <w:rsid w:val="00AD69B2"/>
    <w:rsid w:val="00AD7B39"/>
    <w:rsid w:val="00AD7D01"/>
    <w:rsid w:val="00AE0CEF"/>
    <w:rsid w:val="00AE1B71"/>
    <w:rsid w:val="00AE1D03"/>
    <w:rsid w:val="00AE21B5"/>
    <w:rsid w:val="00AE22FD"/>
    <w:rsid w:val="00AE275A"/>
    <w:rsid w:val="00AE2933"/>
    <w:rsid w:val="00AE2995"/>
    <w:rsid w:val="00AE29C9"/>
    <w:rsid w:val="00AE2FC4"/>
    <w:rsid w:val="00AE347F"/>
    <w:rsid w:val="00AE4270"/>
    <w:rsid w:val="00AE44FB"/>
    <w:rsid w:val="00AE504E"/>
    <w:rsid w:val="00AE5507"/>
    <w:rsid w:val="00AE571A"/>
    <w:rsid w:val="00AE5BF6"/>
    <w:rsid w:val="00AE6027"/>
    <w:rsid w:val="00AE60A9"/>
    <w:rsid w:val="00AE66AD"/>
    <w:rsid w:val="00AE6F83"/>
    <w:rsid w:val="00AE763C"/>
    <w:rsid w:val="00AE76BE"/>
    <w:rsid w:val="00AF0531"/>
    <w:rsid w:val="00AF0576"/>
    <w:rsid w:val="00AF0BE6"/>
    <w:rsid w:val="00AF189B"/>
    <w:rsid w:val="00AF1DC9"/>
    <w:rsid w:val="00AF1FAE"/>
    <w:rsid w:val="00AF2855"/>
    <w:rsid w:val="00AF342D"/>
    <w:rsid w:val="00AF3562"/>
    <w:rsid w:val="00AF377F"/>
    <w:rsid w:val="00AF3F79"/>
    <w:rsid w:val="00AF43FB"/>
    <w:rsid w:val="00AF4E77"/>
    <w:rsid w:val="00AF4FAB"/>
    <w:rsid w:val="00AF7284"/>
    <w:rsid w:val="00AF7C0C"/>
    <w:rsid w:val="00B0017F"/>
    <w:rsid w:val="00B00E2F"/>
    <w:rsid w:val="00B00FDE"/>
    <w:rsid w:val="00B01DFA"/>
    <w:rsid w:val="00B01E59"/>
    <w:rsid w:val="00B02EEB"/>
    <w:rsid w:val="00B030A1"/>
    <w:rsid w:val="00B036FA"/>
    <w:rsid w:val="00B03BF7"/>
    <w:rsid w:val="00B03C39"/>
    <w:rsid w:val="00B03FB0"/>
    <w:rsid w:val="00B04405"/>
    <w:rsid w:val="00B04D1F"/>
    <w:rsid w:val="00B04EB3"/>
    <w:rsid w:val="00B054B9"/>
    <w:rsid w:val="00B05518"/>
    <w:rsid w:val="00B05804"/>
    <w:rsid w:val="00B059FB"/>
    <w:rsid w:val="00B05FF9"/>
    <w:rsid w:val="00B06719"/>
    <w:rsid w:val="00B068F3"/>
    <w:rsid w:val="00B06912"/>
    <w:rsid w:val="00B06C84"/>
    <w:rsid w:val="00B06FD7"/>
    <w:rsid w:val="00B07030"/>
    <w:rsid w:val="00B072D3"/>
    <w:rsid w:val="00B07C42"/>
    <w:rsid w:val="00B10E40"/>
    <w:rsid w:val="00B11112"/>
    <w:rsid w:val="00B111F1"/>
    <w:rsid w:val="00B11AE2"/>
    <w:rsid w:val="00B11F76"/>
    <w:rsid w:val="00B1232A"/>
    <w:rsid w:val="00B1243A"/>
    <w:rsid w:val="00B12AE0"/>
    <w:rsid w:val="00B12FB4"/>
    <w:rsid w:val="00B1322E"/>
    <w:rsid w:val="00B13353"/>
    <w:rsid w:val="00B13DA3"/>
    <w:rsid w:val="00B1449A"/>
    <w:rsid w:val="00B14863"/>
    <w:rsid w:val="00B149E8"/>
    <w:rsid w:val="00B152D9"/>
    <w:rsid w:val="00B1530F"/>
    <w:rsid w:val="00B15C63"/>
    <w:rsid w:val="00B15EB6"/>
    <w:rsid w:val="00B1651F"/>
    <w:rsid w:val="00B16B21"/>
    <w:rsid w:val="00B16D13"/>
    <w:rsid w:val="00B17AD4"/>
    <w:rsid w:val="00B20C55"/>
    <w:rsid w:val="00B20DA7"/>
    <w:rsid w:val="00B21154"/>
    <w:rsid w:val="00B2176F"/>
    <w:rsid w:val="00B21E27"/>
    <w:rsid w:val="00B21E4C"/>
    <w:rsid w:val="00B22AD8"/>
    <w:rsid w:val="00B22CFD"/>
    <w:rsid w:val="00B23669"/>
    <w:rsid w:val="00B23A5D"/>
    <w:rsid w:val="00B23C72"/>
    <w:rsid w:val="00B23C85"/>
    <w:rsid w:val="00B2405C"/>
    <w:rsid w:val="00B24250"/>
    <w:rsid w:val="00B24413"/>
    <w:rsid w:val="00B2569D"/>
    <w:rsid w:val="00B263C2"/>
    <w:rsid w:val="00B27AEB"/>
    <w:rsid w:val="00B3033C"/>
    <w:rsid w:val="00B308FF"/>
    <w:rsid w:val="00B3107A"/>
    <w:rsid w:val="00B31EE3"/>
    <w:rsid w:val="00B32FD5"/>
    <w:rsid w:val="00B33336"/>
    <w:rsid w:val="00B341C4"/>
    <w:rsid w:val="00B3427A"/>
    <w:rsid w:val="00B3551C"/>
    <w:rsid w:val="00B35612"/>
    <w:rsid w:val="00B35B7E"/>
    <w:rsid w:val="00B368F9"/>
    <w:rsid w:val="00B36C5D"/>
    <w:rsid w:val="00B37951"/>
    <w:rsid w:val="00B37C76"/>
    <w:rsid w:val="00B40A12"/>
    <w:rsid w:val="00B40A85"/>
    <w:rsid w:val="00B40B7E"/>
    <w:rsid w:val="00B413F8"/>
    <w:rsid w:val="00B4141E"/>
    <w:rsid w:val="00B4168C"/>
    <w:rsid w:val="00B41AA1"/>
    <w:rsid w:val="00B42193"/>
    <w:rsid w:val="00B4242E"/>
    <w:rsid w:val="00B4256D"/>
    <w:rsid w:val="00B4270F"/>
    <w:rsid w:val="00B43414"/>
    <w:rsid w:val="00B436B3"/>
    <w:rsid w:val="00B43861"/>
    <w:rsid w:val="00B43D4E"/>
    <w:rsid w:val="00B43E07"/>
    <w:rsid w:val="00B43F93"/>
    <w:rsid w:val="00B45709"/>
    <w:rsid w:val="00B45F5E"/>
    <w:rsid w:val="00B4610A"/>
    <w:rsid w:val="00B46149"/>
    <w:rsid w:val="00B4742B"/>
    <w:rsid w:val="00B477D7"/>
    <w:rsid w:val="00B510F3"/>
    <w:rsid w:val="00B510FC"/>
    <w:rsid w:val="00B51719"/>
    <w:rsid w:val="00B51A3C"/>
    <w:rsid w:val="00B51D4D"/>
    <w:rsid w:val="00B51FC0"/>
    <w:rsid w:val="00B52396"/>
    <w:rsid w:val="00B527F7"/>
    <w:rsid w:val="00B52BFE"/>
    <w:rsid w:val="00B52D68"/>
    <w:rsid w:val="00B52F36"/>
    <w:rsid w:val="00B52FFE"/>
    <w:rsid w:val="00B53059"/>
    <w:rsid w:val="00B53508"/>
    <w:rsid w:val="00B538F4"/>
    <w:rsid w:val="00B53D63"/>
    <w:rsid w:val="00B54749"/>
    <w:rsid w:val="00B547D9"/>
    <w:rsid w:val="00B5495C"/>
    <w:rsid w:val="00B54BF0"/>
    <w:rsid w:val="00B558D9"/>
    <w:rsid w:val="00B560FA"/>
    <w:rsid w:val="00B56361"/>
    <w:rsid w:val="00B5664A"/>
    <w:rsid w:val="00B56A0D"/>
    <w:rsid w:val="00B57277"/>
    <w:rsid w:val="00B57FF6"/>
    <w:rsid w:val="00B600F3"/>
    <w:rsid w:val="00B604B2"/>
    <w:rsid w:val="00B60B69"/>
    <w:rsid w:val="00B60EE7"/>
    <w:rsid w:val="00B62454"/>
    <w:rsid w:val="00B62E8C"/>
    <w:rsid w:val="00B62EAB"/>
    <w:rsid w:val="00B634B9"/>
    <w:rsid w:val="00B63A9B"/>
    <w:rsid w:val="00B63D02"/>
    <w:rsid w:val="00B641E1"/>
    <w:rsid w:val="00B647EB"/>
    <w:rsid w:val="00B65CD2"/>
    <w:rsid w:val="00B65CE5"/>
    <w:rsid w:val="00B65E96"/>
    <w:rsid w:val="00B6688C"/>
    <w:rsid w:val="00B6745F"/>
    <w:rsid w:val="00B7093C"/>
    <w:rsid w:val="00B7122D"/>
    <w:rsid w:val="00B7169E"/>
    <w:rsid w:val="00B72105"/>
    <w:rsid w:val="00B7262C"/>
    <w:rsid w:val="00B72DC0"/>
    <w:rsid w:val="00B72EEC"/>
    <w:rsid w:val="00B72FB1"/>
    <w:rsid w:val="00B72FB9"/>
    <w:rsid w:val="00B73157"/>
    <w:rsid w:val="00B73685"/>
    <w:rsid w:val="00B736EC"/>
    <w:rsid w:val="00B7413E"/>
    <w:rsid w:val="00B74177"/>
    <w:rsid w:val="00B742BB"/>
    <w:rsid w:val="00B746E1"/>
    <w:rsid w:val="00B74C10"/>
    <w:rsid w:val="00B752DA"/>
    <w:rsid w:val="00B76669"/>
    <w:rsid w:val="00B76FD4"/>
    <w:rsid w:val="00B7738F"/>
    <w:rsid w:val="00B80166"/>
    <w:rsid w:val="00B810E6"/>
    <w:rsid w:val="00B8139D"/>
    <w:rsid w:val="00B820FC"/>
    <w:rsid w:val="00B8296A"/>
    <w:rsid w:val="00B82AC9"/>
    <w:rsid w:val="00B8328E"/>
    <w:rsid w:val="00B838E9"/>
    <w:rsid w:val="00B83A98"/>
    <w:rsid w:val="00B8427D"/>
    <w:rsid w:val="00B843CC"/>
    <w:rsid w:val="00B84413"/>
    <w:rsid w:val="00B84651"/>
    <w:rsid w:val="00B84752"/>
    <w:rsid w:val="00B85354"/>
    <w:rsid w:val="00B85AB4"/>
    <w:rsid w:val="00B85AC4"/>
    <w:rsid w:val="00B86389"/>
    <w:rsid w:val="00B86926"/>
    <w:rsid w:val="00B87157"/>
    <w:rsid w:val="00B873F5"/>
    <w:rsid w:val="00B87A33"/>
    <w:rsid w:val="00B87D4D"/>
    <w:rsid w:val="00B87DA3"/>
    <w:rsid w:val="00B87E8B"/>
    <w:rsid w:val="00B87E90"/>
    <w:rsid w:val="00B87E9E"/>
    <w:rsid w:val="00B90530"/>
    <w:rsid w:val="00B90F1C"/>
    <w:rsid w:val="00B912AE"/>
    <w:rsid w:val="00B914EC"/>
    <w:rsid w:val="00B9159D"/>
    <w:rsid w:val="00B91964"/>
    <w:rsid w:val="00B91B53"/>
    <w:rsid w:val="00B91E4B"/>
    <w:rsid w:val="00B92029"/>
    <w:rsid w:val="00B923F2"/>
    <w:rsid w:val="00B92FB6"/>
    <w:rsid w:val="00B9357C"/>
    <w:rsid w:val="00B9402A"/>
    <w:rsid w:val="00B94308"/>
    <w:rsid w:val="00B95139"/>
    <w:rsid w:val="00B9517D"/>
    <w:rsid w:val="00B955D1"/>
    <w:rsid w:val="00B95A01"/>
    <w:rsid w:val="00B96160"/>
    <w:rsid w:val="00B96465"/>
    <w:rsid w:val="00B96E13"/>
    <w:rsid w:val="00B97406"/>
    <w:rsid w:val="00B97DA5"/>
    <w:rsid w:val="00B97DE5"/>
    <w:rsid w:val="00B97FA1"/>
    <w:rsid w:val="00BA00C3"/>
    <w:rsid w:val="00BA0BAD"/>
    <w:rsid w:val="00BA0BB9"/>
    <w:rsid w:val="00BA1052"/>
    <w:rsid w:val="00BA169E"/>
    <w:rsid w:val="00BA18DE"/>
    <w:rsid w:val="00BA2854"/>
    <w:rsid w:val="00BA2FB9"/>
    <w:rsid w:val="00BA3339"/>
    <w:rsid w:val="00BA3695"/>
    <w:rsid w:val="00BA395D"/>
    <w:rsid w:val="00BA42D7"/>
    <w:rsid w:val="00BA44F2"/>
    <w:rsid w:val="00BA45BB"/>
    <w:rsid w:val="00BA4AFA"/>
    <w:rsid w:val="00BA4DD6"/>
    <w:rsid w:val="00BA4ECF"/>
    <w:rsid w:val="00BA523D"/>
    <w:rsid w:val="00BA5450"/>
    <w:rsid w:val="00BA5C5A"/>
    <w:rsid w:val="00BA632E"/>
    <w:rsid w:val="00BA66E8"/>
    <w:rsid w:val="00BA6AA0"/>
    <w:rsid w:val="00BA6ED3"/>
    <w:rsid w:val="00BA6F84"/>
    <w:rsid w:val="00BA781C"/>
    <w:rsid w:val="00BA7F83"/>
    <w:rsid w:val="00BB0055"/>
    <w:rsid w:val="00BB00A2"/>
    <w:rsid w:val="00BB0208"/>
    <w:rsid w:val="00BB0232"/>
    <w:rsid w:val="00BB0390"/>
    <w:rsid w:val="00BB10AA"/>
    <w:rsid w:val="00BB23D0"/>
    <w:rsid w:val="00BB2705"/>
    <w:rsid w:val="00BB3425"/>
    <w:rsid w:val="00BB474A"/>
    <w:rsid w:val="00BB4C11"/>
    <w:rsid w:val="00BB4EBC"/>
    <w:rsid w:val="00BB5F12"/>
    <w:rsid w:val="00BB67E0"/>
    <w:rsid w:val="00BB6B74"/>
    <w:rsid w:val="00BB71CD"/>
    <w:rsid w:val="00BB76CE"/>
    <w:rsid w:val="00BB7765"/>
    <w:rsid w:val="00BB7A74"/>
    <w:rsid w:val="00BB7BF4"/>
    <w:rsid w:val="00BB7CE2"/>
    <w:rsid w:val="00BC0222"/>
    <w:rsid w:val="00BC0AE3"/>
    <w:rsid w:val="00BC0E24"/>
    <w:rsid w:val="00BC1629"/>
    <w:rsid w:val="00BC16CE"/>
    <w:rsid w:val="00BC19D0"/>
    <w:rsid w:val="00BC1A3B"/>
    <w:rsid w:val="00BC1D69"/>
    <w:rsid w:val="00BC263F"/>
    <w:rsid w:val="00BC2BF9"/>
    <w:rsid w:val="00BC2D29"/>
    <w:rsid w:val="00BC3266"/>
    <w:rsid w:val="00BC367C"/>
    <w:rsid w:val="00BC45C0"/>
    <w:rsid w:val="00BC4824"/>
    <w:rsid w:val="00BC4DC9"/>
    <w:rsid w:val="00BC4E2E"/>
    <w:rsid w:val="00BC5D73"/>
    <w:rsid w:val="00BC6748"/>
    <w:rsid w:val="00BC6B3F"/>
    <w:rsid w:val="00BC70E9"/>
    <w:rsid w:val="00BC72BE"/>
    <w:rsid w:val="00BC7BCA"/>
    <w:rsid w:val="00BD01F5"/>
    <w:rsid w:val="00BD0971"/>
    <w:rsid w:val="00BD0E05"/>
    <w:rsid w:val="00BD1424"/>
    <w:rsid w:val="00BD1530"/>
    <w:rsid w:val="00BD154D"/>
    <w:rsid w:val="00BD1825"/>
    <w:rsid w:val="00BD1FD3"/>
    <w:rsid w:val="00BD256A"/>
    <w:rsid w:val="00BD2955"/>
    <w:rsid w:val="00BD2C0A"/>
    <w:rsid w:val="00BD4031"/>
    <w:rsid w:val="00BD429B"/>
    <w:rsid w:val="00BD49A2"/>
    <w:rsid w:val="00BD5337"/>
    <w:rsid w:val="00BD5933"/>
    <w:rsid w:val="00BD5A0A"/>
    <w:rsid w:val="00BD5C7B"/>
    <w:rsid w:val="00BD658F"/>
    <w:rsid w:val="00BD688D"/>
    <w:rsid w:val="00BD6CEF"/>
    <w:rsid w:val="00BD6F5F"/>
    <w:rsid w:val="00BD71D7"/>
    <w:rsid w:val="00BD755E"/>
    <w:rsid w:val="00BE0226"/>
    <w:rsid w:val="00BE0235"/>
    <w:rsid w:val="00BE04FF"/>
    <w:rsid w:val="00BE0B00"/>
    <w:rsid w:val="00BE0C6E"/>
    <w:rsid w:val="00BE11BD"/>
    <w:rsid w:val="00BE1832"/>
    <w:rsid w:val="00BE1976"/>
    <w:rsid w:val="00BE274D"/>
    <w:rsid w:val="00BE2A93"/>
    <w:rsid w:val="00BE2EA2"/>
    <w:rsid w:val="00BE43AA"/>
    <w:rsid w:val="00BE50F2"/>
    <w:rsid w:val="00BE685F"/>
    <w:rsid w:val="00BE6F67"/>
    <w:rsid w:val="00BE7495"/>
    <w:rsid w:val="00BE7A12"/>
    <w:rsid w:val="00BF069E"/>
    <w:rsid w:val="00BF10C3"/>
    <w:rsid w:val="00BF14B8"/>
    <w:rsid w:val="00BF16B4"/>
    <w:rsid w:val="00BF2296"/>
    <w:rsid w:val="00BF260A"/>
    <w:rsid w:val="00BF2C1F"/>
    <w:rsid w:val="00BF35C0"/>
    <w:rsid w:val="00BF3E11"/>
    <w:rsid w:val="00BF3E1C"/>
    <w:rsid w:val="00BF3EA7"/>
    <w:rsid w:val="00BF4899"/>
    <w:rsid w:val="00BF537B"/>
    <w:rsid w:val="00BF5E69"/>
    <w:rsid w:val="00BF69E0"/>
    <w:rsid w:val="00BF718E"/>
    <w:rsid w:val="00BF73FD"/>
    <w:rsid w:val="00BF7857"/>
    <w:rsid w:val="00BF7953"/>
    <w:rsid w:val="00BF7A1B"/>
    <w:rsid w:val="00C014BD"/>
    <w:rsid w:val="00C01884"/>
    <w:rsid w:val="00C019CB"/>
    <w:rsid w:val="00C02117"/>
    <w:rsid w:val="00C02CA8"/>
    <w:rsid w:val="00C0343B"/>
    <w:rsid w:val="00C045FA"/>
    <w:rsid w:val="00C04C28"/>
    <w:rsid w:val="00C0652E"/>
    <w:rsid w:val="00C06E47"/>
    <w:rsid w:val="00C072FA"/>
    <w:rsid w:val="00C079C9"/>
    <w:rsid w:val="00C07D7B"/>
    <w:rsid w:val="00C10528"/>
    <w:rsid w:val="00C10717"/>
    <w:rsid w:val="00C107D4"/>
    <w:rsid w:val="00C1141E"/>
    <w:rsid w:val="00C129F2"/>
    <w:rsid w:val="00C13042"/>
    <w:rsid w:val="00C14806"/>
    <w:rsid w:val="00C14961"/>
    <w:rsid w:val="00C14FDB"/>
    <w:rsid w:val="00C15178"/>
    <w:rsid w:val="00C15290"/>
    <w:rsid w:val="00C15DA5"/>
    <w:rsid w:val="00C16279"/>
    <w:rsid w:val="00C16371"/>
    <w:rsid w:val="00C16905"/>
    <w:rsid w:val="00C16ECF"/>
    <w:rsid w:val="00C172AB"/>
    <w:rsid w:val="00C17510"/>
    <w:rsid w:val="00C179E5"/>
    <w:rsid w:val="00C17EBE"/>
    <w:rsid w:val="00C17F9B"/>
    <w:rsid w:val="00C20B7A"/>
    <w:rsid w:val="00C20CA4"/>
    <w:rsid w:val="00C20FB4"/>
    <w:rsid w:val="00C21600"/>
    <w:rsid w:val="00C21EFA"/>
    <w:rsid w:val="00C2201F"/>
    <w:rsid w:val="00C2319C"/>
    <w:rsid w:val="00C23C87"/>
    <w:rsid w:val="00C241E1"/>
    <w:rsid w:val="00C24D21"/>
    <w:rsid w:val="00C24D7F"/>
    <w:rsid w:val="00C25135"/>
    <w:rsid w:val="00C25BCF"/>
    <w:rsid w:val="00C262C2"/>
    <w:rsid w:val="00C262E0"/>
    <w:rsid w:val="00C26D14"/>
    <w:rsid w:val="00C27E28"/>
    <w:rsid w:val="00C27E2A"/>
    <w:rsid w:val="00C305BB"/>
    <w:rsid w:val="00C30809"/>
    <w:rsid w:val="00C309BE"/>
    <w:rsid w:val="00C30B30"/>
    <w:rsid w:val="00C30B96"/>
    <w:rsid w:val="00C316D9"/>
    <w:rsid w:val="00C324F0"/>
    <w:rsid w:val="00C33653"/>
    <w:rsid w:val="00C34B8E"/>
    <w:rsid w:val="00C34C59"/>
    <w:rsid w:val="00C3505E"/>
    <w:rsid w:val="00C36A96"/>
    <w:rsid w:val="00C36B32"/>
    <w:rsid w:val="00C37E26"/>
    <w:rsid w:val="00C40246"/>
    <w:rsid w:val="00C40561"/>
    <w:rsid w:val="00C40AF1"/>
    <w:rsid w:val="00C40CA6"/>
    <w:rsid w:val="00C41191"/>
    <w:rsid w:val="00C41C59"/>
    <w:rsid w:val="00C41F44"/>
    <w:rsid w:val="00C4253C"/>
    <w:rsid w:val="00C428A6"/>
    <w:rsid w:val="00C43425"/>
    <w:rsid w:val="00C44463"/>
    <w:rsid w:val="00C466DB"/>
    <w:rsid w:val="00C4692C"/>
    <w:rsid w:val="00C46E89"/>
    <w:rsid w:val="00C46EDD"/>
    <w:rsid w:val="00C47516"/>
    <w:rsid w:val="00C47C20"/>
    <w:rsid w:val="00C47C43"/>
    <w:rsid w:val="00C47CD5"/>
    <w:rsid w:val="00C47D49"/>
    <w:rsid w:val="00C51013"/>
    <w:rsid w:val="00C513E7"/>
    <w:rsid w:val="00C51A00"/>
    <w:rsid w:val="00C521D2"/>
    <w:rsid w:val="00C526B9"/>
    <w:rsid w:val="00C52C6D"/>
    <w:rsid w:val="00C53164"/>
    <w:rsid w:val="00C53606"/>
    <w:rsid w:val="00C53A2E"/>
    <w:rsid w:val="00C54D99"/>
    <w:rsid w:val="00C553B5"/>
    <w:rsid w:val="00C56293"/>
    <w:rsid w:val="00C56A35"/>
    <w:rsid w:val="00C56D6F"/>
    <w:rsid w:val="00C574AF"/>
    <w:rsid w:val="00C57D66"/>
    <w:rsid w:val="00C60310"/>
    <w:rsid w:val="00C60608"/>
    <w:rsid w:val="00C60BDC"/>
    <w:rsid w:val="00C6112B"/>
    <w:rsid w:val="00C61612"/>
    <w:rsid w:val="00C61E83"/>
    <w:rsid w:val="00C624E7"/>
    <w:rsid w:val="00C629FD"/>
    <w:rsid w:val="00C62B6F"/>
    <w:rsid w:val="00C62B8B"/>
    <w:rsid w:val="00C62C6B"/>
    <w:rsid w:val="00C62FA7"/>
    <w:rsid w:val="00C63620"/>
    <w:rsid w:val="00C63734"/>
    <w:rsid w:val="00C6389C"/>
    <w:rsid w:val="00C638C2"/>
    <w:rsid w:val="00C64252"/>
    <w:rsid w:val="00C64D37"/>
    <w:rsid w:val="00C64D75"/>
    <w:rsid w:val="00C6535D"/>
    <w:rsid w:val="00C65AFB"/>
    <w:rsid w:val="00C65CCA"/>
    <w:rsid w:val="00C65D7A"/>
    <w:rsid w:val="00C667C9"/>
    <w:rsid w:val="00C668D3"/>
    <w:rsid w:val="00C66EF7"/>
    <w:rsid w:val="00C7084A"/>
    <w:rsid w:val="00C70F47"/>
    <w:rsid w:val="00C71254"/>
    <w:rsid w:val="00C71570"/>
    <w:rsid w:val="00C71756"/>
    <w:rsid w:val="00C720F0"/>
    <w:rsid w:val="00C722C8"/>
    <w:rsid w:val="00C72A92"/>
    <w:rsid w:val="00C72DBA"/>
    <w:rsid w:val="00C73747"/>
    <w:rsid w:val="00C746DA"/>
    <w:rsid w:val="00C749B8"/>
    <w:rsid w:val="00C750D2"/>
    <w:rsid w:val="00C7591B"/>
    <w:rsid w:val="00C75C61"/>
    <w:rsid w:val="00C76FF2"/>
    <w:rsid w:val="00C77109"/>
    <w:rsid w:val="00C77356"/>
    <w:rsid w:val="00C774EC"/>
    <w:rsid w:val="00C77574"/>
    <w:rsid w:val="00C778D4"/>
    <w:rsid w:val="00C77C20"/>
    <w:rsid w:val="00C810E2"/>
    <w:rsid w:val="00C8150B"/>
    <w:rsid w:val="00C81785"/>
    <w:rsid w:val="00C818D6"/>
    <w:rsid w:val="00C81C55"/>
    <w:rsid w:val="00C82165"/>
    <w:rsid w:val="00C823BE"/>
    <w:rsid w:val="00C827DF"/>
    <w:rsid w:val="00C82A41"/>
    <w:rsid w:val="00C82E39"/>
    <w:rsid w:val="00C832F2"/>
    <w:rsid w:val="00C837FA"/>
    <w:rsid w:val="00C83EC2"/>
    <w:rsid w:val="00C841E0"/>
    <w:rsid w:val="00C851F5"/>
    <w:rsid w:val="00C86331"/>
    <w:rsid w:val="00C867D0"/>
    <w:rsid w:val="00C868F9"/>
    <w:rsid w:val="00C86A15"/>
    <w:rsid w:val="00C8711B"/>
    <w:rsid w:val="00C90574"/>
    <w:rsid w:val="00C909B2"/>
    <w:rsid w:val="00C924C1"/>
    <w:rsid w:val="00C92533"/>
    <w:rsid w:val="00C92A00"/>
    <w:rsid w:val="00C92AD2"/>
    <w:rsid w:val="00C92FDA"/>
    <w:rsid w:val="00C931A6"/>
    <w:rsid w:val="00C9379E"/>
    <w:rsid w:val="00C937A1"/>
    <w:rsid w:val="00C94704"/>
    <w:rsid w:val="00C94BFD"/>
    <w:rsid w:val="00C94C23"/>
    <w:rsid w:val="00C95603"/>
    <w:rsid w:val="00C9648C"/>
    <w:rsid w:val="00C96708"/>
    <w:rsid w:val="00C96CA7"/>
    <w:rsid w:val="00C96CE6"/>
    <w:rsid w:val="00C96D66"/>
    <w:rsid w:val="00C970ED"/>
    <w:rsid w:val="00C973C9"/>
    <w:rsid w:val="00C974A2"/>
    <w:rsid w:val="00C975EE"/>
    <w:rsid w:val="00C97799"/>
    <w:rsid w:val="00C97921"/>
    <w:rsid w:val="00C97B47"/>
    <w:rsid w:val="00C97D2F"/>
    <w:rsid w:val="00CA011B"/>
    <w:rsid w:val="00CA0778"/>
    <w:rsid w:val="00CA0AEF"/>
    <w:rsid w:val="00CA0B0C"/>
    <w:rsid w:val="00CA0B3E"/>
    <w:rsid w:val="00CA1154"/>
    <w:rsid w:val="00CA138B"/>
    <w:rsid w:val="00CA2CD3"/>
    <w:rsid w:val="00CA3579"/>
    <w:rsid w:val="00CA3B29"/>
    <w:rsid w:val="00CA3CA0"/>
    <w:rsid w:val="00CA3E9C"/>
    <w:rsid w:val="00CA42C5"/>
    <w:rsid w:val="00CA4CF8"/>
    <w:rsid w:val="00CA4DFE"/>
    <w:rsid w:val="00CA5748"/>
    <w:rsid w:val="00CA731C"/>
    <w:rsid w:val="00CA740E"/>
    <w:rsid w:val="00CA7828"/>
    <w:rsid w:val="00CA78B7"/>
    <w:rsid w:val="00CA7C86"/>
    <w:rsid w:val="00CA7FD3"/>
    <w:rsid w:val="00CB007E"/>
    <w:rsid w:val="00CB0F6B"/>
    <w:rsid w:val="00CB1738"/>
    <w:rsid w:val="00CB2C18"/>
    <w:rsid w:val="00CB2CA0"/>
    <w:rsid w:val="00CB2FDD"/>
    <w:rsid w:val="00CB3424"/>
    <w:rsid w:val="00CB3877"/>
    <w:rsid w:val="00CB3D9E"/>
    <w:rsid w:val="00CB524B"/>
    <w:rsid w:val="00CB566C"/>
    <w:rsid w:val="00CB5CBC"/>
    <w:rsid w:val="00CB5CF7"/>
    <w:rsid w:val="00CB5FFF"/>
    <w:rsid w:val="00CB68F0"/>
    <w:rsid w:val="00CB6A11"/>
    <w:rsid w:val="00CB6B4A"/>
    <w:rsid w:val="00CB6C6A"/>
    <w:rsid w:val="00CB6CEB"/>
    <w:rsid w:val="00CB79AE"/>
    <w:rsid w:val="00CB7EB0"/>
    <w:rsid w:val="00CB7F37"/>
    <w:rsid w:val="00CC0578"/>
    <w:rsid w:val="00CC1491"/>
    <w:rsid w:val="00CC14CD"/>
    <w:rsid w:val="00CC15EE"/>
    <w:rsid w:val="00CC1B4D"/>
    <w:rsid w:val="00CC1C7D"/>
    <w:rsid w:val="00CC2E95"/>
    <w:rsid w:val="00CC3956"/>
    <w:rsid w:val="00CC5418"/>
    <w:rsid w:val="00CC69EC"/>
    <w:rsid w:val="00CC6DBA"/>
    <w:rsid w:val="00CC7378"/>
    <w:rsid w:val="00CC79F2"/>
    <w:rsid w:val="00CC7DB3"/>
    <w:rsid w:val="00CD1F90"/>
    <w:rsid w:val="00CD20AF"/>
    <w:rsid w:val="00CD244E"/>
    <w:rsid w:val="00CD267F"/>
    <w:rsid w:val="00CD29E5"/>
    <w:rsid w:val="00CD31A7"/>
    <w:rsid w:val="00CD44A2"/>
    <w:rsid w:val="00CD4944"/>
    <w:rsid w:val="00CD49D8"/>
    <w:rsid w:val="00CD572A"/>
    <w:rsid w:val="00CD59FF"/>
    <w:rsid w:val="00CD5A61"/>
    <w:rsid w:val="00CD5C5B"/>
    <w:rsid w:val="00CD5EA0"/>
    <w:rsid w:val="00CD5F53"/>
    <w:rsid w:val="00CD63AE"/>
    <w:rsid w:val="00CD6717"/>
    <w:rsid w:val="00CD691B"/>
    <w:rsid w:val="00CD6A3F"/>
    <w:rsid w:val="00CD6C20"/>
    <w:rsid w:val="00CD6D00"/>
    <w:rsid w:val="00CD6F32"/>
    <w:rsid w:val="00CD7646"/>
    <w:rsid w:val="00CD7835"/>
    <w:rsid w:val="00CE0857"/>
    <w:rsid w:val="00CE0F3A"/>
    <w:rsid w:val="00CE0FE3"/>
    <w:rsid w:val="00CE16E1"/>
    <w:rsid w:val="00CE1EB6"/>
    <w:rsid w:val="00CE36EA"/>
    <w:rsid w:val="00CE4110"/>
    <w:rsid w:val="00CE4118"/>
    <w:rsid w:val="00CE4D87"/>
    <w:rsid w:val="00CE5463"/>
    <w:rsid w:val="00CE5CB7"/>
    <w:rsid w:val="00CE5DA2"/>
    <w:rsid w:val="00CE6785"/>
    <w:rsid w:val="00CE69C7"/>
    <w:rsid w:val="00CF0B0F"/>
    <w:rsid w:val="00CF0C2A"/>
    <w:rsid w:val="00CF11E4"/>
    <w:rsid w:val="00CF1382"/>
    <w:rsid w:val="00CF1A7F"/>
    <w:rsid w:val="00CF1C93"/>
    <w:rsid w:val="00CF1EBE"/>
    <w:rsid w:val="00CF3265"/>
    <w:rsid w:val="00CF35EB"/>
    <w:rsid w:val="00CF38DF"/>
    <w:rsid w:val="00CF38FC"/>
    <w:rsid w:val="00CF39BF"/>
    <w:rsid w:val="00CF3AE5"/>
    <w:rsid w:val="00CF3EAD"/>
    <w:rsid w:val="00CF46F6"/>
    <w:rsid w:val="00CF4EB5"/>
    <w:rsid w:val="00CF569D"/>
    <w:rsid w:val="00CF5A3A"/>
    <w:rsid w:val="00CF639B"/>
    <w:rsid w:val="00CF6C78"/>
    <w:rsid w:val="00CF6FDD"/>
    <w:rsid w:val="00CF70AD"/>
    <w:rsid w:val="00CF71AB"/>
    <w:rsid w:val="00CF7796"/>
    <w:rsid w:val="00CF7BAF"/>
    <w:rsid w:val="00CF7D0B"/>
    <w:rsid w:val="00D00910"/>
    <w:rsid w:val="00D00C3F"/>
    <w:rsid w:val="00D015F4"/>
    <w:rsid w:val="00D01B2F"/>
    <w:rsid w:val="00D01EEF"/>
    <w:rsid w:val="00D023FB"/>
    <w:rsid w:val="00D025CC"/>
    <w:rsid w:val="00D02D48"/>
    <w:rsid w:val="00D03409"/>
    <w:rsid w:val="00D03990"/>
    <w:rsid w:val="00D03A21"/>
    <w:rsid w:val="00D03DA4"/>
    <w:rsid w:val="00D058AF"/>
    <w:rsid w:val="00D05D6A"/>
    <w:rsid w:val="00D06B4C"/>
    <w:rsid w:val="00D0783F"/>
    <w:rsid w:val="00D07C63"/>
    <w:rsid w:val="00D07F69"/>
    <w:rsid w:val="00D10237"/>
    <w:rsid w:val="00D10452"/>
    <w:rsid w:val="00D1074E"/>
    <w:rsid w:val="00D108D0"/>
    <w:rsid w:val="00D11113"/>
    <w:rsid w:val="00D11238"/>
    <w:rsid w:val="00D11285"/>
    <w:rsid w:val="00D118C4"/>
    <w:rsid w:val="00D11C0F"/>
    <w:rsid w:val="00D11D6E"/>
    <w:rsid w:val="00D121DD"/>
    <w:rsid w:val="00D12934"/>
    <w:rsid w:val="00D12F8A"/>
    <w:rsid w:val="00D130C2"/>
    <w:rsid w:val="00D147CA"/>
    <w:rsid w:val="00D14E4A"/>
    <w:rsid w:val="00D1559B"/>
    <w:rsid w:val="00D16D50"/>
    <w:rsid w:val="00D17017"/>
    <w:rsid w:val="00D17623"/>
    <w:rsid w:val="00D202FD"/>
    <w:rsid w:val="00D204CB"/>
    <w:rsid w:val="00D20B32"/>
    <w:rsid w:val="00D20FD6"/>
    <w:rsid w:val="00D21079"/>
    <w:rsid w:val="00D2108E"/>
    <w:rsid w:val="00D21134"/>
    <w:rsid w:val="00D2166B"/>
    <w:rsid w:val="00D21AF7"/>
    <w:rsid w:val="00D21C4A"/>
    <w:rsid w:val="00D221B4"/>
    <w:rsid w:val="00D2227E"/>
    <w:rsid w:val="00D22B52"/>
    <w:rsid w:val="00D22F0F"/>
    <w:rsid w:val="00D236B0"/>
    <w:rsid w:val="00D23B34"/>
    <w:rsid w:val="00D23F09"/>
    <w:rsid w:val="00D24D79"/>
    <w:rsid w:val="00D24D8A"/>
    <w:rsid w:val="00D24E0D"/>
    <w:rsid w:val="00D2560F"/>
    <w:rsid w:val="00D309D4"/>
    <w:rsid w:val="00D30BA8"/>
    <w:rsid w:val="00D30C8D"/>
    <w:rsid w:val="00D31537"/>
    <w:rsid w:val="00D3190F"/>
    <w:rsid w:val="00D319CA"/>
    <w:rsid w:val="00D31B6E"/>
    <w:rsid w:val="00D31F7A"/>
    <w:rsid w:val="00D325A5"/>
    <w:rsid w:val="00D332BD"/>
    <w:rsid w:val="00D33579"/>
    <w:rsid w:val="00D33BCD"/>
    <w:rsid w:val="00D33DE3"/>
    <w:rsid w:val="00D33E47"/>
    <w:rsid w:val="00D34538"/>
    <w:rsid w:val="00D34664"/>
    <w:rsid w:val="00D349D9"/>
    <w:rsid w:val="00D34AAF"/>
    <w:rsid w:val="00D34BA0"/>
    <w:rsid w:val="00D351D0"/>
    <w:rsid w:val="00D36812"/>
    <w:rsid w:val="00D36E4C"/>
    <w:rsid w:val="00D37656"/>
    <w:rsid w:val="00D37B6D"/>
    <w:rsid w:val="00D37CFA"/>
    <w:rsid w:val="00D37E5C"/>
    <w:rsid w:val="00D407CB"/>
    <w:rsid w:val="00D40C87"/>
    <w:rsid w:val="00D40CC7"/>
    <w:rsid w:val="00D40E19"/>
    <w:rsid w:val="00D40FAB"/>
    <w:rsid w:val="00D415AD"/>
    <w:rsid w:val="00D417F2"/>
    <w:rsid w:val="00D418EF"/>
    <w:rsid w:val="00D41B3B"/>
    <w:rsid w:val="00D422CE"/>
    <w:rsid w:val="00D43088"/>
    <w:rsid w:val="00D436C4"/>
    <w:rsid w:val="00D43804"/>
    <w:rsid w:val="00D4381D"/>
    <w:rsid w:val="00D43D3C"/>
    <w:rsid w:val="00D44847"/>
    <w:rsid w:val="00D44BB5"/>
    <w:rsid w:val="00D455AD"/>
    <w:rsid w:val="00D4581F"/>
    <w:rsid w:val="00D45D0D"/>
    <w:rsid w:val="00D45DB2"/>
    <w:rsid w:val="00D45F4C"/>
    <w:rsid w:val="00D464D5"/>
    <w:rsid w:val="00D46637"/>
    <w:rsid w:val="00D46665"/>
    <w:rsid w:val="00D46A6E"/>
    <w:rsid w:val="00D4793F"/>
    <w:rsid w:val="00D47D6E"/>
    <w:rsid w:val="00D506CA"/>
    <w:rsid w:val="00D50701"/>
    <w:rsid w:val="00D50B6B"/>
    <w:rsid w:val="00D50B99"/>
    <w:rsid w:val="00D51011"/>
    <w:rsid w:val="00D516AA"/>
    <w:rsid w:val="00D51FE2"/>
    <w:rsid w:val="00D521D7"/>
    <w:rsid w:val="00D52590"/>
    <w:rsid w:val="00D527E6"/>
    <w:rsid w:val="00D53736"/>
    <w:rsid w:val="00D53A82"/>
    <w:rsid w:val="00D540DC"/>
    <w:rsid w:val="00D544D8"/>
    <w:rsid w:val="00D54EBB"/>
    <w:rsid w:val="00D5507D"/>
    <w:rsid w:val="00D55CDD"/>
    <w:rsid w:val="00D55D72"/>
    <w:rsid w:val="00D5653D"/>
    <w:rsid w:val="00D569D5"/>
    <w:rsid w:val="00D575B1"/>
    <w:rsid w:val="00D578F2"/>
    <w:rsid w:val="00D605C4"/>
    <w:rsid w:val="00D6072C"/>
    <w:rsid w:val="00D60A4D"/>
    <w:rsid w:val="00D60D30"/>
    <w:rsid w:val="00D61795"/>
    <w:rsid w:val="00D61E13"/>
    <w:rsid w:val="00D6213F"/>
    <w:rsid w:val="00D625CE"/>
    <w:rsid w:val="00D6270A"/>
    <w:rsid w:val="00D62C27"/>
    <w:rsid w:val="00D63271"/>
    <w:rsid w:val="00D637DC"/>
    <w:rsid w:val="00D6396C"/>
    <w:rsid w:val="00D63C42"/>
    <w:rsid w:val="00D63F47"/>
    <w:rsid w:val="00D6487E"/>
    <w:rsid w:val="00D65051"/>
    <w:rsid w:val="00D6515D"/>
    <w:rsid w:val="00D65F00"/>
    <w:rsid w:val="00D65F71"/>
    <w:rsid w:val="00D66603"/>
    <w:rsid w:val="00D677D4"/>
    <w:rsid w:val="00D6799C"/>
    <w:rsid w:val="00D67A9F"/>
    <w:rsid w:val="00D70AD0"/>
    <w:rsid w:val="00D71131"/>
    <w:rsid w:val="00D71D66"/>
    <w:rsid w:val="00D722A7"/>
    <w:rsid w:val="00D7245C"/>
    <w:rsid w:val="00D728C2"/>
    <w:rsid w:val="00D72FB4"/>
    <w:rsid w:val="00D735DE"/>
    <w:rsid w:val="00D73FF6"/>
    <w:rsid w:val="00D746E8"/>
    <w:rsid w:val="00D757F1"/>
    <w:rsid w:val="00D75897"/>
    <w:rsid w:val="00D75D8C"/>
    <w:rsid w:val="00D76AF6"/>
    <w:rsid w:val="00D76AFF"/>
    <w:rsid w:val="00D76EAB"/>
    <w:rsid w:val="00D770C4"/>
    <w:rsid w:val="00D773E2"/>
    <w:rsid w:val="00D775F2"/>
    <w:rsid w:val="00D80208"/>
    <w:rsid w:val="00D806BC"/>
    <w:rsid w:val="00D80B6B"/>
    <w:rsid w:val="00D80DFD"/>
    <w:rsid w:val="00D80EFC"/>
    <w:rsid w:val="00D81BBE"/>
    <w:rsid w:val="00D81CB3"/>
    <w:rsid w:val="00D821D1"/>
    <w:rsid w:val="00D82432"/>
    <w:rsid w:val="00D82E6F"/>
    <w:rsid w:val="00D82F26"/>
    <w:rsid w:val="00D83451"/>
    <w:rsid w:val="00D83F01"/>
    <w:rsid w:val="00D842D2"/>
    <w:rsid w:val="00D84373"/>
    <w:rsid w:val="00D84B87"/>
    <w:rsid w:val="00D84C78"/>
    <w:rsid w:val="00D85623"/>
    <w:rsid w:val="00D85796"/>
    <w:rsid w:val="00D8652E"/>
    <w:rsid w:val="00D8680E"/>
    <w:rsid w:val="00D87087"/>
    <w:rsid w:val="00D87519"/>
    <w:rsid w:val="00D87787"/>
    <w:rsid w:val="00D87D5A"/>
    <w:rsid w:val="00D87DBE"/>
    <w:rsid w:val="00D901AC"/>
    <w:rsid w:val="00D9021F"/>
    <w:rsid w:val="00D90B1C"/>
    <w:rsid w:val="00D90CFE"/>
    <w:rsid w:val="00D91300"/>
    <w:rsid w:val="00D9160E"/>
    <w:rsid w:val="00D917BB"/>
    <w:rsid w:val="00D91D9A"/>
    <w:rsid w:val="00D92A48"/>
    <w:rsid w:val="00D92A96"/>
    <w:rsid w:val="00D92FDB"/>
    <w:rsid w:val="00D941E0"/>
    <w:rsid w:val="00D94479"/>
    <w:rsid w:val="00D9487B"/>
    <w:rsid w:val="00D949CA"/>
    <w:rsid w:val="00D94B0F"/>
    <w:rsid w:val="00D95400"/>
    <w:rsid w:val="00D9566B"/>
    <w:rsid w:val="00D957CF"/>
    <w:rsid w:val="00D963B7"/>
    <w:rsid w:val="00D96D0B"/>
    <w:rsid w:val="00D97421"/>
    <w:rsid w:val="00D977F2"/>
    <w:rsid w:val="00D97CD9"/>
    <w:rsid w:val="00DA05B5"/>
    <w:rsid w:val="00DA098D"/>
    <w:rsid w:val="00DA1A57"/>
    <w:rsid w:val="00DA1FAB"/>
    <w:rsid w:val="00DA2420"/>
    <w:rsid w:val="00DA2CA0"/>
    <w:rsid w:val="00DA2D39"/>
    <w:rsid w:val="00DA349C"/>
    <w:rsid w:val="00DA373C"/>
    <w:rsid w:val="00DA37D4"/>
    <w:rsid w:val="00DA3F21"/>
    <w:rsid w:val="00DA3F6A"/>
    <w:rsid w:val="00DA5206"/>
    <w:rsid w:val="00DA5888"/>
    <w:rsid w:val="00DA6067"/>
    <w:rsid w:val="00DA62BE"/>
    <w:rsid w:val="00DA6A27"/>
    <w:rsid w:val="00DA6B4E"/>
    <w:rsid w:val="00DA6FCD"/>
    <w:rsid w:val="00DA7C87"/>
    <w:rsid w:val="00DB0F54"/>
    <w:rsid w:val="00DB124D"/>
    <w:rsid w:val="00DB172B"/>
    <w:rsid w:val="00DB2507"/>
    <w:rsid w:val="00DB3498"/>
    <w:rsid w:val="00DB35A3"/>
    <w:rsid w:val="00DB3AAD"/>
    <w:rsid w:val="00DB3F5A"/>
    <w:rsid w:val="00DB4341"/>
    <w:rsid w:val="00DB45C8"/>
    <w:rsid w:val="00DB4CDA"/>
    <w:rsid w:val="00DB517F"/>
    <w:rsid w:val="00DB53C1"/>
    <w:rsid w:val="00DB62B4"/>
    <w:rsid w:val="00DB6BFD"/>
    <w:rsid w:val="00DB6E50"/>
    <w:rsid w:val="00DB7D0F"/>
    <w:rsid w:val="00DB7D63"/>
    <w:rsid w:val="00DC013C"/>
    <w:rsid w:val="00DC04B9"/>
    <w:rsid w:val="00DC07D1"/>
    <w:rsid w:val="00DC145E"/>
    <w:rsid w:val="00DC19A5"/>
    <w:rsid w:val="00DC19B5"/>
    <w:rsid w:val="00DC2B41"/>
    <w:rsid w:val="00DC3461"/>
    <w:rsid w:val="00DC36C6"/>
    <w:rsid w:val="00DC440A"/>
    <w:rsid w:val="00DC46D8"/>
    <w:rsid w:val="00DC553F"/>
    <w:rsid w:val="00DC68FD"/>
    <w:rsid w:val="00DC6CCC"/>
    <w:rsid w:val="00DC72E2"/>
    <w:rsid w:val="00DC7953"/>
    <w:rsid w:val="00DC7998"/>
    <w:rsid w:val="00DC7E33"/>
    <w:rsid w:val="00DD041E"/>
    <w:rsid w:val="00DD1055"/>
    <w:rsid w:val="00DD162D"/>
    <w:rsid w:val="00DD1632"/>
    <w:rsid w:val="00DD1EA3"/>
    <w:rsid w:val="00DD2549"/>
    <w:rsid w:val="00DD257B"/>
    <w:rsid w:val="00DD296E"/>
    <w:rsid w:val="00DD3C60"/>
    <w:rsid w:val="00DD3F03"/>
    <w:rsid w:val="00DD4BF6"/>
    <w:rsid w:val="00DD5198"/>
    <w:rsid w:val="00DD5BA5"/>
    <w:rsid w:val="00DD6046"/>
    <w:rsid w:val="00DD64C3"/>
    <w:rsid w:val="00DD6AA9"/>
    <w:rsid w:val="00DD6FD4"/>
    <w:rsid w:val="00DD7016"/>
    <w:rsid w:val="00DE04F7"/>
    <w:rsid w:val="00DE0602"/>
    <w:rsid w:val="00DE0ADF"/>
    <w:rsid w:val="00DE1822"/>
    <w:rsid w:val="00DE1AB6"/>
    <w:rsid w:val="00DE22BE"/>
    <w:rsid w:val="00DE23C7"/>
    <w:rsid w:val="00DE2853"/>
    <w:rsid w:val="00DE2E4F"/>
    <w:rsid w:val="00DE33B1"/>
    <w:rsid w:val="00DE409B"/>
    <w:rsid w:val="00DE4169"/>
    <w:rsid w:val="00DE43D8"/>
    <w:rsid w:val="00DE46D2"/>
    <w:rsid w:val="00DE4E04"/>
    <w:rsid w:val="00DE4E21"/>
    <w:rsid w:val="00DE5581"/>
    <w:rsid w:val="00DE5591"/>
    <w:rsid w:val="00DE58A3"/>
    <w:rsid w:val="00DE5E19"/>
    <w:rsid w:val="00DE625C"/>
    <w:rsid w:val="00DE644F"/>
    <w:rsid w:val="00DE67C4"/>
    <w:rsid w:val="00DE6818"/>
    <w:rsid w:val="00DE6ABE"/>
    <w:rsid w:val="00DE6BD1"/>
    <w:rsid w:val="00DE6E3D"/>
    <w:rsid w:val="00DE7462"/>
    <w:rsid w:val="00DE77A1"/>
    <w:rsid w:val="00DE7905"/>
    <w:rsid w:val="00DF0734"/>
    <w:rsid w:val="00DF0A77"/>
    <w:rsid w:val="00DF10C6"/>
    <w:rsid w:val="00DF1F25"/>
    <w:rsid w:val="00DF238E"/>
    <w:rsid w:val="00DF24E1"/>
    <w:rsid w:val="00DF26B9"/>
    <w:rsid w:val="00DF2BBA"/>
    <w:rsid w:val="00DF2BF6"/>
    <w:rsid w:val="00DF3A14"/>
    <w:rsid w:val="00DF4192"/>
    <w:rsid w:val="00DF4BDA"/>
    <w:rsid w:val="00DF543C"/>
    <w:rsid w:val="00DF5593"/>
    <w:rsid w:val="00DF574B"/>
    <w:rsid w:val="00DF5A37"/>
    <w:rsid w:val="00DF60D1"/>
    <w:rsid w:val="00DF6321"/>
    <w:rsid w:val="00DF69F9"/>
    <w:rsid w:val="00DF6D40"/>
    <w:rsid w:val="00DF7030"/>
    <w:rsid w:val="00DF7469"/>
    <w:rsid w:val="00E000DE"/>
    <w:rsid w:val="00E0037A"/>
    <w:rsid w:val="00E003EA"/>
    <w:rsid w:val="00E00C58"/>
    <w:rsid w:val="00E016A5"/>
    <w:rsid w:val="00E02716"/>
    <w:rsid w:val="00E02BD2"/>
    <w:rsid w:val="00E031E7"/>
    <w:rsid w:val="00E0427F"/>
    <w:rsid w:val="00E0485D"/>
    <w:rsid w:val="00E05732"/>
    <w:rsid w:val="00E05C2F"/>
    <w:rsid w:val="00E06180"/>
    <w:rsid w:val="00E061AE"/>
    <w:rsid w:val="00E06305"/>
    <w:rsid w:val="00E0658B"/>
    <w:rsid w:val="00E06825"/>
    <w:rsid w:val="00E073AC"/>
    <w:rsid w:val="00E07435"/>
    <w:rsid w:val="00E0760B"/>
    <w:rsid w:val="00E07753"/>
    <w:rsid w:val="00E07CBB"/>
    <w:rsid w:val="00E1058A"/>
    <w:rsid w:val="00E115FD"/>
    <w:rsid w:val="00E1218B"/>
    <w:rsid w:val="00E12734"/>
    <w:rsid w:val="00E1385C"/>
    <w:rsid w:val="00E13DC1"/>
    <w:rsid w:val="00E142FC"/>
    <w:rsid w:val="00E149BD"/>
    <w:rsid w:val="00E14AB1"/>
    <w:rsid w:val="00E14EE9"/>
    <w:rsid w:val="00E1552A"/>
    <w:rsid w:val="00E15558"/>
    <w:rsid w:val="00E15E50"/>
    <w:rsid w:val="00E15EFA"/>
    <w:rsid w:val="00E15F51"/>
    <w:rsid w:val="00E170F6"/>
    <w:rsid w:val="00E173C2"/>
    <w:rsid w:val="00E176A1"/>
    <w:rsid w:val="00E17E2B"/>
    <w:rsid w:val="00E2033A"/>
    <w:rsid w:val="00E213AB"/>
    <w:rsid w:val="00E21D64"/>
    <w:rsid w:val="00E21F04"/>
    <w:rsid w:val="00E22BFE"/>
    <w:rsid w:val="00E22E0E"/>
    <w:rsid w:val="00E233B7"/>
    <w:rsid w:val="00E23CB3"/>
    <w:rsid w:val="00E23CBB"/>
    <w:rsid w:val="00E2445A"/>
    <w:rsid w:val="00E24645"/>
    <w:rsid w:val="00E2490C"/>
    <w:rsid w:val="00E255D3"/>
    <w:rsid w:val="00E257B3"/>
    <w:rsid w:val="00E27109"/>
    <w:rsid w:val="00E27667"/>
    <w:rsid w:val="00E277FE"/>
    <w:rsid w:val="00E27AFD"/>
    <w:rsid w:val="00E27DB2"/>
    <w:rsid w:val="00E30629"/>
    <w:rsid w:val="00E31852"/>
    <w:rsid w:val="00E320C3"/>
    <w:rsid w:val="00E3211F"/>
    <w:rsid w:val="00E329F4"/>
    <w:rsid w:val="00E33578"/>
    <w:rsid w:val="00E340D9"/>
    <w:rsid w:val="00E34E47"/>
    <w:rsid w:val="00E34E8A"/>
    <w:rsid w:val="00E3577A"/>
    <w:rsid w:val="00E3634B"/>
    <w:rsid w:val="00E36D58"/>
    <w:rsid w:val="00E37007"/>
    <w:rsid w:val="00E37390"/>
    <w:rsid w:val="00E3744C"/>
    <w:rsid w:val="00E376AD"/>
    <w:rsid w:val="00E37C2E"/>
    <w:rsid w:val="00E403A4"/>
    <w:rsid w:val="00E410B4"/>
    <w:rsid w:val="00E41246"/>
    <w:rsid w:val="00E41A34"/>
    <w:rsid w:val="00E420F7"/>
    <w:rsid w:val="00E42567"/>
    <w:rsid w:val="00E4260E"/>
    <w:rsid w:val="00E4268E"/>
    <w:rsid w:val="00E42C77"/>
    <w:rsid w:val="00E42F93"/>
    <w:rsid w:val="00E4326C"/>
    <w:rsid w:val="00E43821"/>
    <w:rsid w:val="00E43B86"/>
    <w:rsid w:val="00E43BD1"/>
    <w:rsid w:val="00E43C83"/>
    <w:rsid w:val="00E447BE"/>
    <w:rsid w:val="00E44942"/>
    <w:rsid w:val="00E44AEE"/>
    <w:rsid w:val="00E44E78"/>
    <w:rsid w:val="00E45776"/>
    <w:rsid w:val="00E458A5"/>
    <w:rsid w:val="00E45B54"/>
    <w:rsid w:val="00E4612F"/>
    <w:rsid w:val="00E46B93"/>
    <w:rsid w:val="00E46DED"/>
    <w:rsid w:val="00E47CB7"/>
    <w:rsid w:val="00E503EF"/>
    <w:rsid w:val="00E52109"/>
    <w:rsid w:val="00E52225"/>
    <w:rsid w:val="00E52294"/>
    <w:rsid w:val="00E52A75"/>
    <w:rsid w:val="00E52F69"/>
    <w:rsid w:val="00E530A2"/>
    <w:rsid w:val="00E532C8"/>
    <w:rsid w:val="00E5344A"/>
    <w:rsid w:val="00E53809"/>
    <w:rsid w:val="00E538B9"/>
    <w:rsid w:val="00E53ADD"/>
    <w:rsid w:val="00E54913"/>
    <w:rsid w:val="00E54E29"/>
    <w:rsid w:val="00E55091"/>
    <w:rsid w:val="00E550EF"/>
    <w:rsid w:val="00E55216"/>
    <w:rsid w:val="00E55E88"/>
    <w:rsid w:val="00E5606F"/>
    <w:rsid w:val="00E56570"/>
    <w:rsid w:val="00E565B8"/>
    <w:rsid w:val="00E56D19"/>
    <w:rsid w:val="00E56EA6"/>
    <w:rsid w:val="00E57EA2"/>
    <w:rsid w:val="00E600DC"/>
    <w:rsid w:val="00E6091E"/>
    <w:rsid w:val="00E60D99"/>
    <w:rsid w:val="00E60F3B"/>
    <w:rsid w:val="00E611C7"/>
    <w:rsid w:val="00E62055"/>
    <w:rsid w:val="00E624C0"/>
    <w:rsid w:val="00E62C32"/>
    <w:rsid w:val="00E62D86"/>
    <w:rsid w:val="00E63676"/>
    <w:rsid w:val="00E63BA7"/>
    <w:rsid w:val="00E63D94"/>
    <w:rsid w:val="00E63E2A"/>
    <w:rsid w:val="00E643FD"/>
    <w:rsid w:val="00E644D7"/>
    <w:rsid w:val="00E646C6"/>
    <w:rsid w:val="00E6471D"/>
    <w:rsid w:val="00E6479B"/>
    <w:rsid w:val="00E64815"/>
    <w:rsid w:val="00E64ECA"/>
    <w:rsid w:val="00E65820"/>
    <w:rsid w:val="00E66C55"/>
    <w:rsid w:val="00E672D0"/>
    <w:rsid w:val="00E67940"/>
    <w:rsid w:val="00E707D4"/>
    <w:rsid w:val="00E71777"/>
    <w:rsid w:val="00E71A89"/>
    <w:rsid w:val="00E72599"/>
    <w:rsid w:val="00E72B20"/>
    <w:rsid w:val="00E72F68"/>
    <w:rsid w:val="00E733C1"/>
    <w:rsid w:val="00E73965"/>
    <w:rsid w:val="00E73EBD"/>
    <w:rsid w:val="00E73F1E"/>
    <w:rsid w:val="00E7405F"/>
    <w:rsid w:val="00E7445F"/>
    <w:rsid w:val="00E74649"/>
    <w:rsid w:val="00E7549E"/>
    <w:rsid w:val="00E759FB"/>
    <w:rsid w:val="00E761C6"/>
    <w:rsid w:val="00E766F4"/>
    <w:rsid w:val="00E76721"/>
    <w:rsid w:val="00E76808"/>
    <w:rsid w:val="00E7720E"/>
    <w:rsid w:val="00E777E1"/>
    <w:rsid w:val="00E77D3B"/>
    <w:rsid w:val="00E8025B"/>
    <w:rsid w:val="00E803F4"/>
    <w:rsid w:val="00E80A65"/>
    <w:rsid w:val="00E81303"/>
    <w:rsid w:val="00E81932"/>
    <w:rsid w:val="00E81989"/>
    <w:rsid w:val="00E81FEA"/>
    <w:rsid w:val="00E822A9"/>
    <w:rsid w:val="00E82BDF"/>
    <w:rsid w:val="00E82CC9"/>
    <w:rsid w:val="00E8323F"/>
    <w:rsid w:val="00E839B5"/>
    <w:rsid w:val="00E84D43"/>
    <w:rsid w:val="00E85A0C"/>
    <w:rsid w:val="00E8650B"/>
    <w:rsid w:val="00E87132"/>
    <w:rsid w:val="00E9041F"/>
    <w:rsid w:val="00E908D2"/>
    <w:rsid w:val="00E9090C"/>
    <w:rsid w:val="00E90B76"/>
    <w:rsid w:val="00E9139C"/>
    <w:rsid w:val="00E91421"/>
    <w:rsid w:val="00E91D9F"/>
    <w:rsid w:val="00E9237D"/>
    <w:rsid w:val="00E92583"/>
    <w:rsid w:val="00E92DE3"/>
    <w:rsid w:val="00E92E97"/>
    <w:rsid w:val="00E92F28"/>
    <w:rsid w:val="00E9315A"/>
    <w:rsid w:val="00E93C19"/>
    <w:rsid w:val="00E94387"/>
    <w:rsid w:val="00E94559"/>
    <w:rsid w:val="00E94E63"/>
    <w:rsid w:val="00E9528F"/>
    <w:rsid w:val="00E95EA9"/>
    <w:rsid w:val="00E965FA"/>
    <w:rsid w:val="00E967F1"/>
    <w:rsid w:val="00E96873"/>
    <w:rsid w:val="00E9780C"/>
    <w:rsid w:val="00E97A50"/>
    <w:rsid w:val="00E97AC8"/>
    <w:rsid w:val="00EA06D2"/>
    <w:rsid w:val="00EA0C0C"/>
    <w:rsid w:val="00EA1084"/>
    <w:rsid w:val="00EA169D"/>
    <w:rsid w:val="00EA211A"/>
    <w:rsid w:val="00EA2299"/>
    <w:rsid w:val="00EA277D"/>
    <w:rsid w:val="00EA2AF3"/>
    <w:rsid w:val="00EA2EE3"/>
    <w:rsid w:val="00EA37B4"/>
    <w:rsid w:val="00EA39A2"/>
    <w:rsid w:val="00EA3C03"/>
    <w:rsid w:val="00EA3E93"/>
    <w:rsid w:val="00EA4A42"/>
    <w:rsid w:val="00EA4E63"/>
    <w:rsid w:val="00EA505B"/>
    <w:rsid w:val="00EA58B8"/>
    <w:rsid w:val="00EA5AB3"/>
    <w:rsid w:val="00EA64DE"/>
    <w:rsid w:val="00EA652A"/>
    <w:rsid w:val="00EA67B8"/>
    <w:rsid w:val="00EA6AE5"/>
    <w:rsid w:val="00EA730B"/>
    <w:rsid w:val="00EA7336"/>
    <w:rsid w:val="00EA78A0"/>
    <w:rsid w:val="00EB016E"/>
    <w:rsid w:val="00EB143B"/>
    <w:rsid w:val="00EB208C"/>
    <w:rsid w:val="00EB29A5"/>
    <w:rsid w:val="00EB35FC"/>
    <w:rsid w:val="00EB4B8B"/>
    <w:rsid w:val="00EB4CEC"/>
    <w:rsid w:val="00EB51C7"/>
    <w:rsid w:val="00EB54E5"/>
    <w:rsid w:val="00EB560D"/>
    <w:rsid w:val="00EB5CA1"/>
    <w:rsid w:val="00EB5D77"/>
    <w:rsid w:val="00EB6165"/>
    <w:rsid w:val="00EB6606"/>
    <w:rsid w:val="00EB7339"/>
    <w:rsid w:val="00EB7640"/>
    <w:rsid w:val="00EB78E7"/>
    <w:rsid w:val="00EC00AA"/>
    <w:rsid w:val="00EC059F"/>
    <w:rsid w:val="00EC05CF"/>
    <w:rsid w:val="00EC0656"/>
    <w:rsid w:val="00EC0EF1"/>
    <w:rsid w:val="00EC1470"/>
    <w:rsid w:val="00EC15BE"/>
    <w:rsid w:val="00EC1A56"/>
    <w:rsid w:val="00EC2CB9"/>
    <w:rsid w:val="00EC3265"/>
    <w:rsid w:val="00EC359B"/>
    <w:rsid w:val="00EC36C4"/>
    <w:rsid w:val="00EC3913"/>
    <w:rsid w:val="00EC3AD9"/>
    <w:rsid w:val="00EC498D"/>
    <w:rsid w:val="00EC49A6"/>
    <w:rsid w:val="00EC4C2D"/>
    <w:rsid w:val="00EC4E75"/>
    <w:rsid w:val="00EC5443"/>
    <w:rsid w:val="00EC55D8"/>
    <w:rsid w:val="00EC6189"/>
    <w:rsid w:val="00EC64B3"/>
    <w:rsid w:val="00EC6530"/>
    <w:rsid w:val="00EC6C94"/>
    <w:rsid w:val="00EC6FBB"/>
    <w:rsid w:val="00EC7224"/>
    <w:rsid w:val="00EC751E"/>
    <w:rsid w:val="00EC7788"/>
    <w:rsid w:val="00EC780A"/>
    <w:rsid w:val="00ED05D5"/>
    <w:rsid w:val="00ED0637"/>
    <w:rsid w:val="00ED0F48"/>
    <w:rsid w:val="00ED1200"/>
    <w:rsid w:val="00ED1C98"/>
    <w:rsid w:val="00ED223E"/>
    <w:rsid w:val="00ED22C3"/>
    <w:rsid w:val="00ED302F"/>
    <w:rsid w:val="00ED357F"/>
    <w:rsid w:val="00ED3883"/>
    <w:rsid w:val="00ED43DD"/>
    <w:rsid w:val="00ED4C9B"/>
    <w:rsid w:val="00ED4F70"/>
    <w:rsid w:val="00ED4FFA"/>
    <w:rsid w:val="00ED61C0"/>
    <w:rsid w:val="00ED70FD"/>
    <w:rsid w:val="00ED7682"/>
    <w:rsid w:val="00ED7D44"/>
    <w:rsid w:val="00ED7F43"/>
    <w:rsid w:val="00EE0390"/>
    <w:rsid w:val="00EE11A7"/>
    <w:rsid w:val="00EE1251"/>
    <w:rsid w:val="00EE1544"/>
    <w:rsid w:val="00EE186B"/>
    <w:rsid w:val="00EE18EB"/>
    <w:rsid w:val="00EE1970"/>
    <w:rsid w:val="00EE1E45"/>
    <w:rsid w:val="00EE21F0"/>
    <w:rsid w:val="00EE2902"/>
    <w:rsid w:val="00EE2C83"/>
    <w:rsid w:val="00EE2E7E"/>
    <w:rsid w:val="00EE371F"/>
    <w:rsid w:val="00EE378F"/>
    <w:rsid w:val="00EE399A"/>
    <w:rsid w:val="00EE3F2E"/>
    <w:rsid w:val="00EE40FD"/>
    <w:rsid w:val="00EE42DB"/>
    <w:rsid w:val="00EE48B7"/>
    <w:rsid w:val="00EE5F18"/>
    <w:rsid w:val="00EE63B7"/>
    <w:rsid w:val="00EE6863"/>
    <w:rsid w:val="00EE72D3"/>
    <w:rsid w:val="00EE74B5"/>
    <w:rsid w:val="00EF0215"/>
    <w:rsid w:val="00EF0575"/>
    <w:rsid w:val="00EF0A8D"/>
    <w:rsid w:val="00EF0B94"/>
    <w:rsid w:val="00EF2C87"/>
    <w:rsid w:val="00EF2FB9"/>
    <w:rsid w:val="00EF2FD7"/>
    <w:rsid w:val="00EF35A1"/>
    <w:rsid w:val="00EF3632"/>
    <w:rsid w:val="00EF3A94"/>
    <w:rsid w:val="00EF4048"/>
    <w:rsid w:val="00EF48E5"/>
    <w:rsid w:val="00EF4F8A"/>
    <w:rsid w:val="00EF54A7"/>
    <w:rsid w:val="00EF58B3"/>
    <w:rsid w:val="00EF5C97"/>
    <w:rsid w:val="00EF5E66"/>
    <w:rsid w:val="00EF66AF"/>
    <w:rsid w:val="00EF6F66"/>
    <w:rsid w:val="00EF7078"/>
    <w:rsid w:val="00EF73DC"/>
    <w:rsid w:val="00EF73E6"/>
    <w:rsid w:val="00EF74A4"/>
    <w:rsid w:val="00EF77AC"/>
    <w:rsid w:val="00EF79D3"/>
    <w:rsid w:val="00EF7D6A"/>
    <w:rsid w:val="00F00669"/>
    <w:rsid w:val="00F00AE5"/>
    <w:rsid w:val="00F012BD"/>
    <w:rsid w:val="00F018A6"/>
    <w:rsid w:val="00F01EF2"/>
    <w:rsid w:val="00F02128"/>
    <w:rsid w:val="00F02462"/>
    <w:rsid w:val="00F02A8E"/>
    <w:rsid w:val="00F03AE4"/>
    <w:rsid w:val="00F03B51"/>
    <w:rsid w:val="00F042B8"/>
    <w:rsid w:val="00F04FA2"/>
    <w:rsid w:val="00F05314"/>
    <w:rsid w:val="00F05607"/>
    <w:rsid w:val="00F0564E"/>
    <w:rsid w:val="00F0586A"/>
    <w:rsid w:val="00F0698F"/>
    <w:rsid w:val="00F07B22"/>
    <w:rsid w:val="00F07C97"/>
    <w:rsid w:val="00F102D1"/>
    <w:rsid w:val="00F116A7"/>
    <w:rsid w:val="00F12164"/>
    <w:rsid w:val="00F126E2"/>
    <w:rsid w:val="00F128F6"/>
    <w:rsid w:val="00F12ED5"/>
    <w:rsid w:val="00F12FF2"/>
    <w:rsid w:val="00F13245"/>
    <w:rsid w:val="00F132BF"/>
    <w:rsid w:val="00F13E30"/>
    <w:rsid w:val="00F13F12"/>
    <w:rsid w:val="00F150E8"/>
    <w:rsid w:val="00F1639E"/>
    <w:rsid w:val="00F16494"/>
    <w:rsid w:val="00F16BEF"/>
    <w:rsid w:val="00F16E11"/>
    <w:rsid w:val="00F178D7"/>
    <w:rsid w:val="00F17A12"/>
    <w:rsid w:val="00F2022A"/>
    <w:rsid w:val="00F20279"/>
    <w:rsid w:val="00F2065B"/>
    <w:rsid w:val="00F207C5"/>
    <w:rsid w:val="00F208E9"/>
    <w:rsid w:val="00F20A1E"/>
    <w:rsid w:val="00F20CC6"/>
    <w:rsid w:val="00F20EAB"/>
    <w:rsid w:val="00F20EAF"/>
    <w:rsid w:val="00F20F03"/>
    <w:rsid w:val="00F21FD4"/>
    <w:rsid w:val="00F224F2"/>
    <w:rsid w:val="00F228DF"/>
    <w:rsid w:val="00F22A1B"/>
    <w:rsid w:val="00F22CD1"/>
    <w:rsid w:val="00F22FA2"/>
    <w:rsid w:val="00F23253"/>
    <w:rsid w:val="00F23F7F"/>
    <w:rsid w:val="00F247DE"/>
    <w:rsid w:val="00F25408"/>
    <w:rsid w:val="00F2573F"/>
    <w:rsid w:val="00F25DE3"/>
    <w:rsid w:val="00F2655F"/>
    <w:rsid w:val="00F26591"/>
    <w:rsid w:val="00F2674A"/>
    <w:rsid w:val="00F269DB"/>
    <w:rsid w:val="00F26C27"/>
    <w:rsid w:val="00F27718"/>
    <w:rsid w:val="00F27DAF"/>
    <w:rsid w:val="00F27F9D"/>
    <w:rsid w:val="00F30BF3"/>
    <w:rsid w:val="00F30D76"/>
    <w:rsid w:val="00F3197C"/>
    <w:rsid w:val="00F31ADB"/>
    <w:rsid w:val="00F31BF8"/>
    <w:rsid w:val="00F32566"/>
    <w:rsid w:val="00F329C3"/>
    <w:rsid w:val="00F329C4"/>
    <w:rsid w:val="00F32B7E"/>
    <w:rsid w:val="00F33A32"/>
    <w:rsid w:val="00F33E7C"/>
    <w:rsid w:val="00F34143"/>
    <w:rsid w:val="00F3489A"/>
    <w:rsid w:val="00F3504C"/>
    <w:rsid w:val="00F35BC9"/>
    <w:rsid w:val="00F364B6"/>
    <w:rsid w:val="00F366AA"/>
    <w:rsid w:val="00F366AB"/>
    <w:rsid w:val="00F36BAD"/>
    <w:rsid w:val="00F37E12"/>
    <w:rsid w:val="00F40672"/>
    <w:rsid w:val="00F412C2"/>
    <w:rsid w:val="00F414EF"/>
    <w:rsid w:val="00F41804"/>
    <w:rsid w:val="00F41A16"/>
    <w:rsid w:val="00F42A33"/>
    <w:rsid w:val="00F437D8"/>
    <w:rsid w:val="00F43E39"/>
    <w:rsid w:val="00F4421A"/>
    <w:rsid w:val="00F4422C"/>
    <w:rsid w:val="00F44BE3"/>
    <w:rsid w:val="00F4560E"/>
    <w:rsid w:val="00F45734"/>
    <w:rsid w:val="00F458B9"/>
    <w:rsid w:val="00F45B8D"/>
    <w:rsid w:val="00F46CF1"/>
    <w:rsid w:val="00F478E4"/>
    <w:rsid w:val="00F5063B"/>
    <w:rsid w:val="00F50801"/>
    <w:rsid w:val="00F509AE"/>
    <w:rsid w:val="00F51220"/>
    <w:rsid w:val="00F5220B"/>
    <w:rsid w:val="00F52782"/>
    <w:rsid w:val="00F52B47"/>
    <w:rsid w:val="00F53438"/>
    <w:rsid w:val="00F53562"/>
    <w:rsid w:val="00F536E7"/>
    <w:rsid w:val="00F5415D"/>
    <w:rsid w:val="00F54C15"/>
    <w:rsid w:val="00F54C49"/>
    <w:rsid w:val="00F55008"/>
    <w:rsid w:val="00F562B0"/>
    <w:rsid w:val="00F5649F"/>
    <w:rsid w:val="00F56BD3"/>
    <w:rsid w:val="00F57218"/>
    <w:rsid w:val="00F57D92"/>
    <w:rsid w:val="00F605A8"/>
    <w:rsid w:val="00F60BFC"/>
    <w:rsid w:val="00F60CD0"/>
    <w:rsid w:val="00F62029"/>
    <w:rsid w:val="00F62276"/>
    <w:rsid w:val="00F63498"/>
    <w:rsid w:val="00F63D6D"/>
    <w:rsid w:val="00F64DE8"/>
    <w:rsid w:val="00F65172"/>
    <w:rsid w:val="00F6520B"/>
    <w:rsid w:val="00F6546F"/>
    <w:rsid w:val="00F654B6"/>
    <w:rsid w:val="00F65B26"/>
    <w:rsid w:val="00F65DBE"/>
    <w:rsid w:val="00F65F2C"/>
    <w:rsid w:val="00F66250"/>
    <w:rsid w:val="00F66CFC"/>
    <w:rsid w:val="00F67B7F"/>
    <w:rsid w:val="00F702BF"/>
    <w:rsid w:val="00F70B88"/>
    <w:rsid w:val="00F70E43"/>
    <w:rsid w:val="00F70F19"/>
    <w:rsid w:val="00F7117D"/>
    <w:rsid w:val="00F71294"/>
    <w:rsid w:val="00F71EE8"/>
    <w:rsid w:val="00F72413"/>
    <w:rsid w:val="00F7264C"/>
    <w:rsid w:val="00F72A97"/>
    <w:rsid w:val="00F72C35"/>
    <w:rsid w:val="00F72CAB"/>
    <w:rsid w:val="00F72F4F"/>
    <w:rsid w:val="00F73505"/>
    <w:rsid w:val="00F73A8A"/>
    <w:rsid w:val="00F73EE7"/>
    <w:rsid w:val="00F758A6"/>
    <w:rsid w:val="00F75DCB"/>
    <w:rsid w:val="00F7699F"/>
    <w:rsid w:val="00F77A1F"/>
    <w:rsid w:val="00F77B78"/>
    <w:rsid w:val="00F80407"/>
    <w:rsid w:val="00F808C1"/>
    <w:rsid w:val="00F80D4D"/>
    <w:rsid w:val="00F80F2B"/>
    <w:rsid w:val="00F80F59"/>
    <w:rsid w:val="00F813CF"/>
    <w:rsid w:val="00F8166C"/>
    <w:rsid w:val="00F82741"/>
    <w:rsid w:val="00F82EBE"/>
    <w:rsid w:val="00F831EF"/>
    <w:rsid w:val="00F83596"/>
    <w:rsid w:val="00F83C34"/>
    <w:rsid w:val="00F844DF"/>
    <w:rsid w:val="00F84563"/>
    <w:rsid w:val="00F84745"/>
    <w:rsid w:val="00F85333"/>
    <w:rsid w:val="00F85A5C"/>
    <w:rsid w:val="00F86427"/>
    <w:rsid w:val="00F868F6"/>
    <w:rsid w:val="00F86E46"/>
    <w:rsid w:val="00F8786B"/>
    <w:rsid w:val="00F904D5"/>
    <w:rsid w:val="00F905A3"/>
    <w:rsid w:val="00F90956"/>
    <w:rsid w:val="00F90FD2"/>
    <w:rsid w:val="00F9114E"/>
    <w:rsid w:val="00F925BC"/>
    <w:rsid w:val="00F92FB5"/>
    <w:rsid w:val="00F9329E"/>
    <w:rsid w:val="00F93488"/>
    <w:rsid w:val="00F94A24"/>
    <w:rsid w:val="00F95817"/>
    <w:rsid w:val="00F95856"/>
    <w:rsid w:val="00F95CDD"/>
    <w:rsid w:val="00F964A8"/>
    <w:rsid w:val="00F96676"/>
    <w:rsid w:val="00F9707E"/>
    <w:rsid w:val="00F97477"/>
    <w:rsid w:val="00F97E05"/>
    <w:rsid w:val="00FA05ED"/>
    <w:rsid w:val="00FA06B5"/>
    <w:rsid w:val="00FA0A20"/>
    <w:rsid w:val="00FA147A"/>
    <w:rsid w:val="00FA1BA7"/>
    <w:rsid w:val="00FA1C36"/>
    <w:rsid w:val="00FA2D69"/>
    <w:rsid w:val="00FA32BF"/>
    <w:rsid w:val="00FA35B3"/>
    <w:rsid w:val="00FA39E6"/>
    <w:rsid w:val="00FA3AD4"/>
    <w:rsid w:val="00FA3E50"/>
    <w:rsid w:val="00FA455D"/>
    <w:rsid w:val="00FA46B9"/>
    <w:rsid w:val="00FA4929"/>
    <w:rsid w:val="00FA4FD1"/>
    <w:rsid w:val="00FA50DE"/>
    <w:rsid w:val="00FA5D8F"/>
    <w:rsid w:val="00FA6326"/>
    <w:rsid w:val="00FA6415"/>
    <w:rsid w:val="00FA656B"/>
    <w:rsid w:val="00FA6681"/>
    <w:rsid w:val="00FA676B"/>
    <w:rsid w:val="00FA74E9"/>
    <w:rsid w:val="00FA7718"/>
    <w:rsid w:val="00FA781E"/>
    <w:rsid w:val="00FA7F8C"/>
    <w:rsid w:val="00FB065D"/>
    <w:rsid w:val="00FB07B8"/>
    <w:rsid w:val="00FB0BBA"/>
    <w:rsid w:val="00FB1244"/>
    <w:rsid w:val="00FB2727"/>
    <w:rsid w:val="00FB40B0"/>
    <w:rsid w:val="00FB4519"/>
    <w:rsid w:val="00FB4807"/>
    <w:rsid w:val="00FB5196"/>
    <w:rsid w:val="00FB567D"/>
    <w:rsid w:val="00FB5B94"/>
    <w:rsid w:val="00FB5BC5"/>
    <w:rsid w:val="00FB6271"/>
    <w:rsid w:val="00FB692C"/>
    <w:rsid w:val="00FB6C8B"/>
    <w:rsid w:val="00FB6DA3"/>
    <w:rsid w:val="00FB708B"/>
    <w:rsid w:val="00FB7F20"/>
    <w:rsid w:val="00FC03F1"/>
    <w:rsid w:val="00FC06BE"/>
    <w:rsid w:val="00FC3913"/>
    <w:rsid w:val="00FC3A7A"/>
    <w:rsid w:val="00FC4874"/>
    <w:rsid w:val="00FC48E9"/>
    <w:rsid w:val="00FC492B"/>
    <w:rsid w:val="00FC4BF2"/>
    <w:rsid w:val="00FC4F05"/>
    <w:rsid w:val="00FC52B9"/>
    <w:rsid w:val="00FC566D"/>
    <w:rsid w:val="00FC5F9C"/>
    <w:rsid w:val="00FC658F"/>
    <w:rsid w:val="00FC740F"/>
    <w:rsid w:val="00FC77A3"/>
    <w:rsid w:val="00FC77F5"/>
    <w:rsid w:val="00FC78E7"/>
    <w:rsid w:val="00FC7FDF"/>
    <w:rsid w:val="00FD0622"/>
    <w:rsid w:val="00FD0C48"/>
    <w:rsid w:val="00FD0E70"/>
    <w:rsid w:val="00FD0FA8"/>
    <w:rsid w:val="00FD1260"/>
    <w:rsid w:val="00FD1483"/>
    <w:rsid w:val="00FD1818"/>
    <w:rsid w:val="00FD1912"/>
    <w:rsid w:val="00FD20DA"/>
    <w:rsid w:val="00FD2997"/>
    <w:rsid w:val="00FD2B6A"/>
    <w:rsid w:val="00FD2E42"/>
    <w:rsid w:val="00FD3E29"/>
    <w:rsid w:val="00FD4579"/>
    <w:rsid w:val="00FD471C"/>
    <w:rsid w:val="00FD4D35"/>
    <w:rsid w:val="00FD4D42"/>
    <w:rsid w:val="00FD513F"/>
    <w:rsid w:val="00FD5826"/>
    <w:rsid w:val="00FD7252"/>
    <w:rsid w:val="00FD72E9"/>
    <w:rsid w:val="00FD759A"/>
    <w:rsid w:val="00FD75D3"/>
    <w:rsid w:val="00FD7800"/>
    <w:rsid w:val="00FD7839"/>
    <w:rsid w:val="00FD786C"/>
    <w:rsid w:val="00FD787C"/>
    <w:rsid w:val="00FD7890"/>
    <w:rsid w:val="00FD7B72"/>
    <w:rsid w:val="00FD7C64"/>
    <w:rsid w:val="00FD7D8C"/>
    <w:rsid w:val="00FE00C9"/>
    <w:rsid w:val="00FE045D"/>
    <w:rsid w:val="00FE0619"/>
    <w:rsid w:val="00FE0AE6"/>
    <w:rsid w:val="00FE0E1C"/>
    <w:rsid w:val="00FE1378"/>
    <w:rsid w:val="00FE13B0"/>
    <w:rsid w:val="00FE196A"/>
    <w:rsid w:val="00FE2107"/>
    <w:rsid w:val="00FE2B69"/>
    <w:rsid w:val="00FE30F6"/>
    <w:rsid w:val="00FE368D"/>
    <w:rsid w:val="00FE3B23"/>
    <w:rsid w:val="00FE44AF"/>
    <w:rsid w:val="00FE4676"/>
    <w:rsid w:val="00FE4969"/>
    <w:rsid w:val="00FE4C99"/>
    <w:rsid w:val="00FE531A"/>
    <w:rsid w:val="00FE5B9B"/>
    <w:rsid w:val="00FE639B"/>
    <w:rsid w:val="00FE6E10"/>
    <w:rsid w:val="00FE7006"/>
    <w:rsid w:val="00FE7B89"/>
    <w:rsid w:val="00FF03F0"/>
    <w:rsid w:val="00FF0CC2"/>
    <w:rsid w:val="00FF0D28"/>
    <w:rsid w:val="00FF0E42"/>
    <w:rsid w:val="00FF1023"/>
    <w:rsid w:val="00FF2937"/>
    <w:rsid w:val="00FF2AD9"/>
    <w:rsid w:val="00FF2BEB"/>
    <w:rsid w:val="00FF333C"/>
    <w:rsid w:val="00FF361C"/>
    <w:rsid w:val="00FF402E"/>
    <w:rsid w:val="00FF4AA8"/>
    <w:rsid w:val="00FF5259"/>
    <w:rsid w:val="00FF5502"/>
    <w:rsid w:val="00FF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C46B6"/>
    <w:rPr>
      <w:sz w:val="24"/>
      <w:szCs w:val="24"/>
    </w:rPr>
  </w:style>
  <w:style w:type="paragraph" w:styleId="1">
    <w:name w:val="heading 1"/>
    <w:aliases w:val="Название организации"/>
    <w:basedOn w:val="a2"/>
    <w:next w:val="2"/>
    <w:link w:val="10"/>
    <w:qFormat/>
    <w:rsid w:val="001D70BD"/>
    <w:pPr>
      <w:keepNext/>
      <w:numPr>
        <w:numId w:val="1"/>
      </w:numPr>
      <w:spacing w:before="440" w:after="160"/>
      <w:jc w:val="both"/>
      <w:outlineLvl w:val="0"/>
    </w:pPr>
    <w:rPr>
      <w:b/>
      <w:kern w:val="28"/>
      <w:szCs w:val="20"/>
    </w:rPr>
  </w:style>
  <w:style w:type="paragraph" w:styleId="2">
    <w:name w:val="heading 2"/>
    <w:basedOn w:val="a2"/>
    <w:link w:val="20"/>
    <w:qFormat/>
    <w:rsid w:val="001D70BD"/>
    <w:pPr>
      <w:numPr>
        <w:ilvl w:val="1"/>
        <w:numId w:val="1"/>
      </w:numPr>
      <w:spacing w:after="60"/>
      <w:jc w:val="both"/>
      <w:outlineLvl w:val="1"/>
    </w:pPr>
    <w:rPr>
      <w:szCs w:val="20"/>
    </w:rPr>
  </w:style>
  <w:style w:type="paragraph" w:styleId="3">
    <w:name w:val="heading 3"/>
    <w:basedOn w:val="a2"/>
    <w:link w:val="30"/>
    <w:qFormat/>
    <w:rsid w:val="001D70BD"/>
    <w:pPr>
      <w:numPr>
        <w:ilvl w:val="2"/>
        <w:numId w:val="1"/>
      </w:numPr>
      <w:spacing w:after="60"/>
      <w:jc w:val="both"/>
      <w:outlineLvl w:val="2"/>
    </w:pPr>
    <w:rPr>
      <w:szCs w:val="20"/>
    </w:rPr>
  </w:style>
  <w:style w:type="paragraph" w:styleId="4">
    <w:name w:val="heading 4"/>
    <w:basedOn w:val="a2"/>
    <w:link w:val="40"/>
    <w:qFormat/>
    <w:rsid w:val="001D70BD"/>
    <w:pPr>
      <w:numPr>
        <w:ilvl w:val="3"/>
        <w:numId w:val="1"/>
      </w:numPr>
      <w:spacing w:after="60"/>
      <w:jc w:val="both"/>
      <w:outlineLvl w:val="3"/>
    </w:pPr>
    <w:rPr>
      <w:szCs w:val="20"/>
    </w:rPr>
  </w:style>
  <w:style w:type="paragraph" w:styleId="5">
    <w:name w:val="heading 5"/>
    <w:basedOn w:val="a2"/>
    <w:next w:val="a2"/>
    <w:link w:val="50"/>
    <w:qFormat/>
    <w:rsid w:val="001D70BD"/>
    <w:pPr>
      <w:keepNext/>
      <w:spacing w:before="60" w:after="60"/>
      <w:ind w:right="170" w:firstLine="567"/>
      <w:jc w:val="center"/>
      <w:outlineLvl w:val="4"/>
    </w:pPr>
    <w:rPr>
      <w:b/>
      <w:sz w:val="28"/>
      <w:szCs w:val="20"/>
    </w:rPr>
  </w:style>
  <w:style w:type="paragraph" w:styleId="6">
    <w:name w:val="heading 6"/>
    <w:basedOn w:val="a2"/>
    <w:next w:val="a2"/>
    <w:link w:val="60"/>
    <w:qFormat/>
    <w:rsid w:val="001D70BD"/>
    <w:pPr>
      <w:spacing w:before="240" w:after="60"/>
      <w:ind w:firstLine="567"/>
      <w:jc w:val="both"/>
      <w:outlineLvl w:val="5"/>
    </w:pPr>
    <w:rPr>
      <w:b/>
      <w:bCs/>
      <w:sz w:val="22"/>
      <w:szCs w:val="22"/>
    </w:rPr>
  </w:style>
  <w:style w:type="paragraph" w:styleId="7">
    <w:name w:val="heading 7"/>
    <w:basedOn w:val="a2"/>
    <w:next w:val="a2"/>
    <w:link w:val="70"/>
    <w:qFormat/>
    <w:rsid w:val="001D70BD"/>
    <w:pPr>
      <w:keepNext/>
      <w:spacing w:after="60"/>
      <w:ind w:firstLine="567"/>
      <w:jc w:val="center"/>
      <w:outlineLvl w:val="6"/>
    </w:pPr>
    <w:rPr>
      <w:b/>
      <w:spacing w:val="60"/>
      <w:sz w:val="28"/>
      <w:szCs w:val="20"/>
    </w:rPr>
  </w:style>
  <w:style w:type="paragraph" w:styleId="8">
    <w:name w:val="heading 8"/>
    <w:basedOn w:val="a2"/>
    <w:next w:val="a2"/>
    <w:link w:val="80"/>
    <w:qFormat/>
    <w:rsid w:val="001D70BD"/>
    <w:pPr>
      <w:spacing w:before="240" w:after="60"/>
      <w:ind w:firstLine="567"/>
      <w:jc w:val="both"/>
      <w:outlineLvl w:val="7"/>
    </w:pPr>
    <w:rPr>
      <w:i/>
      <w:iCs/>
    </w:rPr>
  </w:style>
  <w:style w:type="paragraph" w:styleId="9">
    <w:name w:val="heading 9"/>
    <w:basedOn w:val="a2"/>
    <w:next w:val="a2"/>
    <w:link w:val="90"/>
    <w:qFormat/>
    <w:rsid w:val="001D70BD"/>
    <w:pPr>
      <w:spacing w:before="240" w:after="60"/>
      <w:ind w:firstLine="567"/>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Название организации Знак"/>
    <w:basedOn w:val="a3"/>
    <w:link w:val="1"/>
    <w:rsid w:val="001D70BD"/>
    <w:rPr>
      <w:b/>
      <w:kern w:val="28"/>
      <w:sz w:val="24"/>
    </w:rPr>
  </w:style>
  <w:style w:type="character" w:customStyle="1" w:styleId="20">
    <w:name w:val="Заголовок 2 Знак"/>
    <w:basedOn w:val="a3"/>
    <w:link w:val="2"/>
    <w:rsid w:val="001D70BD"/>
    <w:rPr>
      <w:sz w:val="24"/>
    </w:rPr>
  </w:style>
  <w:style w:type="character" w:customStyle="1" w:styleId="30">
    <w:name w:val="Заголовок 3 Знак"/>
    <w:basedOn w:val="a3"/>
    <w:link w:val="3"/>
    <w:rsid w:val="001D70BD"/>
    <w:rPr>
      <w:sz w:val="24"/>
    </w:rPr>
  </w:style>
  <w:style w:type="character" w:customStyle="1" w:styleId="40">
    <w:name w:val="Заголовок 4 Знак"/>
    <w:basedOn w:val="a3"/>
    <w:link w:val="4"/>
    <w:rsid w:val="001D70BD"/>
    <w:rPr>
      <w:sz w:val="24"/>
    </w:rPr>
  </w:style>
  <w:style w:type="character" w:customStyle="1" w:styleId="50">
    <w:name w:val="Заголовок 5 Знак"/>
    <w:basedOn w:val="a3"/>
    <w:link w:val="5"/>
    <w:rsid w:val="001D70BD"/>
    <w:rPr>
      <w:b/>
      <w:sz w:val="28"/>
    </w:rPr>
  </w:style>
  <w:style w:type="character" w:customStyle="1" w:styleId="60">
    <w:name w:val="Заголовок 6 Знак"/>
    <w:basedOn w:val="a3"/>
    <w:link w:val="6"/>
    <w:rsid w:val="001D70BD"/>
    <w:rPr>
      <w:b/>
      <w:bCs/>
      <w:sz w:val="22"/>
      <w:szCs w:val="22"/>
    </w:rPr>
  </w:style>
  <w:style w:type="character" w:customStyle="1" w:styleId="70">
    <w:name w:val="Заголовок 7 Знак"/>
    <w:basedOn w:val="a3"/>
    <w:link w:val="7"/>
    <w:rsid w:val="001D70BD"/>
    <w:rPr>
      <w:b/>
      <w:spacing w:val="60"/>
      <w:sz w:val="28"/>
    </w:rPr>
  </w:style>
  <w:style w:type="character" w:customStyle="1" w:styleId="80">
    <w:name w:val="Заголовок 8 Знак"/>
    <w:basedOn w:val="a3"/>
    <w:link w:val="8"/>
    <w:rsid w:val="001D70BD"/>
    <w:rPr>
      <w:i/>
      <w:iCs/>
      <w:sz w:val="24"/>
      <w:szCs w:val="24"/>
    </w:rPr>
  </w:style>
  <w:style w:type="character" w:customStyle="1" w:styleId="90">
    <w:name w:val="Заголовок 9 Знак"/>
    <w:basedOn w:val="a3"/>
    <w:link w:val="9"/>
    <w:rsid w:val="001D70BD"/>
    <w:rPr>
      <w:rFonts w:ascii="Arial" w:hAnsi="Arial" w:cs="Arial"/>
      <w:sz w:val="22"/>
      <w:szCs w:val="22"/>
    </w:rPr>
  </w:style>
  <w:style w:type="paragraph" w:styleId="a6">
    <w:name w:val="header"/>
    <w:basedOn w:val="a2"/>
    <w:link w:val="a7"/>
    <w:rsid w:val="001D70BD"/>
    <w:pPr>
      <w:tabs>
        <w:tab w:val="center" w:pos="4536"/>
        <w:tab w:val="right" w:pos="9072"/>
      </w:tabs>
      <w:spacing w:after="60"/>
      <w:ind w:firstLine="567"/>
      <w:jc w:val="both"/>
    </w:pPr>
    <w:rPr>
      <w:szCs w:val="20"/>
    </w:rPr>
  </w:style>
  <w:style w:type="character" w:customStyle="1" w:styleId="a7">
    <w:name w:val="Верхний колонтитул Знак"/>
    <w:basedOn w:val="a3"/>
    <w:link w:val="a6"/>
    <w:rsid w:val="001D70BD"/>
    <w:rPr>
      <w:sz w:val="24"/>
    </w:rPr>
  </w:style>
  <w:style w:type="paragraph" w:styleId="a8">
    <w:name w:val="footer"/>
    <w:basedOn w:val="a2"/>
    <w:link w:val="a9"/>
    <w:rsid w:val="001D70BD"/>
    <w:pPr>
      <w:tabs>
        <w:tab w:val="center" w:pos="4536"/>
        <w:tab w:val="right" w:pos="9072"/>
      </w:tabs>
      <w:spacing w:after="60"/>
      <w:ind w:firstLine="567"/>
      <w:jc w:val="both"/>
    </w:pPr>
    <w:rPr>
      <w:szCs w:val="20"/>
    </w:rPr>
  </w:style>
  <w:style w:type="character" w:customStyle="1" w:styleId="a9">
    <w:name w:val="Нижний колонтитул Знак"/>
    <w:basedOn w:val="a3"/>
    <w:link w:val="a8"/>
    <w:rsid w:val="001D70BD"/>
    <w:rPr>
      <w:sz w:val="24"/>
    </w:rPr>
  </w:style>
  <w:style w:type="character" w:styleId="aa">
    <w:name w:val="page number"/>
    <w:basedOn w:val="a3"/>
    <w:rsid w:val="001D70BD"/>
  </w:style>
  <w:style w:type="paragraph" w:styleId="11">
    <w:name w:val="toc 1"/>
    <w:basedOn w:val="a2"/>
    <w:next w:val="a2"/>
    <w:autoRedefine/>
    <w:rsid w:val="001D70BD"/>
    <w:pPr>
      <w:tabs>
        <w:tab w:val="left" w:pos="540"/>
        <w:tab w:val="right" w:leader="dot" w:pos="9345"/>
      </w:tabs>
      <w:spacing w:before="240" w:after="120"/>
    </w:pPr>
    <w:rPr>
      <w:b/>
      <w:bCs/>
      <w:sz w:val="20"/>
      <w:szCs w:val="20"/>
    </w:rPr>
  </w:style>
  <w:style w:type="character" w:styleId="ab">
    <w:name w:val="Hyperlink"/>
    <w:basedOn w:val="a3"/>
    <w:rsid w:val="001D70BD"/>
    <w:rPr>
      <w:color w:val="0000FF"/>
      <w:u w:val="single"/>
    </w:rPr>
  </w:style>
  <w:style w:type="paragraph" w:styleId="21">
    <w:name w:val="toc 2"/>
    <w:basedOn w:val="a2"/>
    <w:next w:val="a2"/>
    <w:autoRedefine/>
    <w:rsid w:val="001D70BD"/>
    <w:pPr>
      <w:spacing w:after="60"/>
      <w:ind w:left="240" w:firstLine="567"/>
      <w:jc w:val="both"/>
    </w:pPr>
    <w:rPr>
      <w:szCs w:val="20"/>
    </w:rPr>
  </w:style>
  <w:style w:type="paragraph" w:styleId="ac">
    <w:name w:val="Title"/>
    <w:basedOn w:val="a2"/>
    <w:link w:val="ad"/>
    <w:qFormat/>
    <w:rsid w:val="001D70BD"/>
    <w:pPr>
      <w:jc w:val="center"/>
    </w:pPr>
    <w:rPr>
      <w:b/>
      <w:sz w:val="28"/>
      <w:szCs w:val="20"/>
    </w:rPr>
  </w:style>
  <w:style w:type="character" w:customStyle="1" w:styleId="ad">
    <w:name w:val="Название Знак"/>
    <w:basedOn w:val="a3"/>
    <w:link w:val="ac"/>
    <w:rsid w:val="001D70BD"/>
    <w:rPr>
      <w:b/>
      <w:sz w:val="28"/>
    </w:rPr>
  </w:style>
  <w:style w:type="paragraph" w:styleId="ae">
    <w:name w:val="Body Text Indent"/>
    <w:basedOn w:val="a2"/>
    <w:link w:val="af"/>
    <w:rsid w:val="001D70BD"/>
    <w:pPr>
      <w:ind w:firstLine="720"/>
      <w:jc w:val="both"/>
    </w:pPr>
    <w:rPr>
      <w:sz w:val="26"/>
      <w:szCs w:val="20"/>
    </w:rPr>
  </w:style>
  <w:style w:type="character" w:customStyle="1" w:styleId="af">
    <w:name w:val="Основной текст с отступом Знак"/>
    <w:basedOn w:val="a3"/>
    <w:link w:val="ae"/>
    <w:rsid w:val="001D70BD"/>
    <w:rPr>
      <w:sz w:val="26"/>
    </w:rPr>
  </w:style>
  <w:style w:type="paragraph" w:styleId="af0">
    <w:name w:val="Body Text"/>
    <w:basedOn w:val="a2"/>
    <w:link w:val="af1"/>
    <w:rsid w:val="001D70BD"/>
    <w:pPr>
      <w:spacing w:after="120"/>
      <w:ind w:firstLine="567"/>
      <w:jc w:val="both"/>
    </w:pPr>
    <w:rPr>
      <w:szCs w:val="20"/>
    </w:rPr>
  </w:style>
  <w:style w:type="character" w:customStyle="1" w:styleId="af1">
    <w:name w:val="Основной текст Знак"/>
    <w:basedOn w:val="a3"/>
    <w:link w:val="af0"/>
    <w:rsid w:val="001D70BD"/>
    <w:rPr>
      <w:sz w:val="24"/>
    </w:rPr>
  </w:style>
  <w:style w:type="paragraph" w:styleId="22">
    <w:name w:val="Body Text Indent 2"/>
    <w:basedOn w:val="a2"/>
    <w:link w:val="23"/>
    <w:rsid w:val="001D70BD"/>
    <w:pPr>
      <w:spacing w:after="120" w:line="480" w:lineRule="auto"/>
      <w:ind w:left="283" w:firstLine="567"/>
      <w:jc w:val="both"/>
    </w:pPr>
    <w:rPr>
      <w:szCs w:val="20"/>
    </w:rPr>
  </w:style>
  <w:style w:type="character" w:customStyle="1" w:styleId="23">
    <w:name w:val="Основной текст с отступом 2 Знак"/>
    <w:basedOn w:val="a3"/>
    <w:link w:val="22"/>
    <w:rsid w:val="001D70BD"/>
    <w:rPr>
      <w:sz w:val="24"/>
    </w:rPr>
  </w:style>
  <w:style w:type="paragraph" w:styleId="31">
    <w:name w:val="Body Text Indent 3"/>
    <w:basedOn w:val="a2"/>
    <w:link w:val="32"/>
    <w:rsid w:val="001D70BD"/>
    <w:pPr>
      <w:spacing w:after="120"/>
      <w:ind w:left="283" w:firstLine="567"/>
      <w:jc w:val="both"/>
    </w:pPr>
    <w:rPr>
      <w:sz w:val="16"/>
      <w:szCs w:val="16"/>
    </w:rPr>
  </w:style>
  <w:style w:type="character" w:customStyle="1" w:styleId="32">
    <w:name w:val="Основной текст с отступом 3 Знак"/>
    <w:basedOn w:val="a3"/>
    <w:link w:val="31"/>
    <w:rsid w:val="001D70BD"/>
    <w:rPr>
      <w:sz w:val="16"/>
      <w:szCs w:val="16"/>
    </w:rPr>
  </w:style>
  <w:style w:type="paragraph" w:styleId="af2">
    <w:name w:val="Balloon Text"/>
    <w:basedOn w:val="a2"/>
    <w:link w:val="af3"/>
    <w:rsid w:val="001D70BD"/>
    <w:pPr>
      <w:spacing w:after="60"/>
      <w:ind w:firstLine="567"/>
      <w:jc w:val="both"/>
    </w:pPr>
    <w:rPr>
      <w:rFonts w:ascii="Tahoma" w:hAnsi="Tahoma" w:cs="Tahoma"/>
      <w:sz w:val="16"/>
      <w:szCs w:val="16"/>
    </w:rPr>
  </w:style>
  <w:style w:type="character" w:customStyle="1" w:styleId="af3">
    <w:name w:val="Текст выноски Знак"/>
    <w:basedOn w:val="a3"/>
    <w:link w:val="af2"/>
    <w:rsid w:val="001D70BD"/>
    <w:rPr>
      <w:rFonts w:ascii="Tahoma" w:hAnsi="Tahoma" w:cs="Tahoma"/>
      <w:sz w:val="16"/>
      <w:szCs w:val="16"/>
    </w:rPr>
  </w:style>
  <w:style w:type="character" w:styleId="af4">
    <w:name w:val="annotation reference"/>
    <w:basedOn w:val="a3"/>
    <w:rsid w:val="001D70BD"/>
    <w:rPr>
      <w:sz w:val="16"/>
      <w:szCs w:val="16"/>
    </w:rPr>
  </w:style>
  <w:style w:type="paragraph" w:styleId="af5">
    <w:name w:val="annotation text"/>
    <w:basedOn w:val="a2"/>
    <w:link w:val="af6"/>
    <w:rsid w:val="001D70BD"/>
    <w:pPr>
      <w:spacing w:after="60"/>
      <w:ind w:firstLine="567"/>
      <w:jc w:val="both"/>
    </w:pPr>
    <w:rPr>
      <w:sz w:val="20"/>
      <w:szCs w:val="20"/>
    </w:rPr>
  </w:style>
  <w:style w:type="character" w:customStyle="1" w:styleId="af6">
    <w:name w:val="Текст примечания Знак"/>
    <w:basedOn w:val="a3"/>
    <w:link w:val="af5"/>
    <w:rsid w:val="001D70BD"/>
  </w:style>
  <w:style w:type="paragraph" w:styleId="af7">
    <w:name w:val="annotation subject"/>
    <w:basedOn w:val="af5"/>
    <w:next w:val="af5"/>
    <w:link w:val="af8"/>
    <w:rsid w:val="001D70BD"/>
    <w:rPr>
      <w:b/>
      <w:bCs/>
    </w:rPr>
  </w:style>
  <w:style w:type="character" w:customStyle="1" w:styleId="af8">
    <w:name w:val="Тема примечания Знак"/>
    <w:basedOn w:val="af6"/>
    <w:link w:val="af7"/>
    <w:rsid w:val="001D70BD"/>
    <w:rPr>
      <w:b/>
      <w:bCs/>
    </w:rPr>
  </w:style>
  <w:style w:type="paragraph" w:styleId="33">
    <w:name w:val="Body Text 3"/>
    <w:basedOn w:val="a2"/>
    <w:link w:val="34"/>
    <w:rsid w:val="001D70BD"/>
    <w:pPr>
      <w:spacing w:after="120"/>
      <w:ind w:firstLine="567"/>
      <w:jc w:val="both"/>
    </w:pPr>
    <w:rPr>
      <w:sz w:val="16"/>
      <w:szCs w:val="16"/>
    </w:rPr>
  </w:style>
  <w:style w:type="character" w:customStyle="1" w:styleId="34">
    <w:name w:val="Основной текст 3 Знак"/>
    <w:basedOn w:val="a3"/>
    <w:link w:val="33"/>
    <w:rsid w:val="001D70BD"/>
    <w:rPr>
      <w:sz w:val="16"/>
      <w:szCs w:val="16"/>
    </w:rPr>
  </w:style>
  <w:style w:type="table" w:styleId="af9">
    <w:name w:val="Table Grid"/>
    <w:basedOn w:val="a4"/>
    <w:rsid w:val="001D70BD"/>
    <w:pPr>
      <w:spacing w:after="6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eno">
    <w:name w:val="Oaeno"/>
    <w:basedOn w:val="a2"/>
    <w:rsid w:val="001D70BD"/>
    <w:rPr>
      <w:rFonts w:ascii="Courier New" w:hAnsi="Courier New"/>
      <w:sz w:val="20"/>
      <w:lang w:eastAsia="en-US"/>
    </w:rPr>
  </w:style>
  <w:style w:type="paragraph" w:styleId="afa">
    <w:name w:val="footnote text"/>
    <w:basedOn w:val="a2"/>
    <w:link w:val="afb"/>
    <w:rsid w:val="001D70BD"/>
    <w:pPr>
      <w:spacing w:after="60"/>
      <w:ind w:firstLine="567"/>
      <w:jc w:val="both"/>
    </w:pPr>
    <w:rPr>
      <w:sz w:val="20"/>
      <w:szCs w:val="20"/>
    </w:rPr>
  </w:style>
  <w:style w:type="character" w:customStyle="1" w:styleId="afb">
    <w:name w:val="Текст сноски Знак"/>
    <w:basedOn w:val="a3"/>
    <w:link w:val="afa"/>
    <w:rsid w:val="001D70BD"/>
  </w:style>
  <w:style w:type="character" w:styleId="afc">
    <w:name w:val="footnote reference"/>
    <w:basedOn w:val="a3"/>
    <w:rsid w:val="001D70BD"/>
    <w:rPr>
      <w:vertAlign w:val="superscript"/>
    </w:rPr>
  </w:style>
  <w:style w:type="paragraph" w:customStyle="1" w:styleId="afd">
    <w:name w:val="Обычный с номером"/>
    <w:basedOn w:val="a2"/>
    <w:rsid w:val="001D70BD"/>
    <w:pPr>
      <w:jc w:val="both"/>
    </w:pPr>
    <w:rPr>
      <w:sz w:val="28"/>
    </w:rPr>
  </w:style>
  <w:style w:type="paragraph" w:customStyle="1" w:styleId="afe">
    <w:name w:val="мелкий текст"/>
    <w:basedOn w:val="a2"/>
    <w:rsid w:val="001D70BD"/>
    <w:pPr>
      <w:jc w:val="both"/>
    </w:pPr>
    <w:rPr>
      <w:sz w:val="16"/>
    </w:rPr>
  </w:style>
  <w:style w:type="paragraph" w:customStyle="1" w:styleId="12">
    <w:name w:val="Заголовок 1 (Приложение)"/>
    <w:basedOn w:val="a2"/>
    <w:next w:val="a2"/>
    <w:rsid w:val="001D70BD"/>
    <w:pPr>
      <w:pageBreakBefore/>
      <w:jc w:val="right"/>
    </w:pPr>
    <w:rPr>
      <w:sz w:val="28"/>
    </w:rPr>
  </w:style>
  <w:style w:type="paragraph" w:customStyle="1" w:styleId="aff">
    <w:name w:val="Обычный (таблица)"/>
    <w:basedOn w:val="a2"/>
    <w:rsid w:val="001D70BD"/>
    <w:pPr>
      <w:jc w:val="both"/>
    </w:pPr>
  </w:style>
  <w:style w:type="paragraph" w:customStyle="1" w:styleId="13">
    <w:name w:val="Обычный1"/>
    <w:rsid w:val="001D70BD"/>
    <w:rPr>
      <w:lang w:val="en-US"/>
    </w:rPr>
  </w:style>
  <w:style w:type="paragraph" w:customStyle="1" w:styleId="210">
    <w:name w:val="Основной текст 21"/>
    <w:basedOn w:val="a2"/>
    <w:rsid w:val="001D70BD"/>
    <w:pPr>
      <w:jc w:val="both"/>
    </w:pPr>
    <w:rPr>
      <w:b/>
      <w:szCs w:val="20"/>
    </w:rPr>
  </w:style>
  <w:style w:type="paragraph" w:customStyle="1" w:styleId="211">
    <w:name w:val="Основной текст с отступом 21"/>
    <w:basedOn w:val="a2"/>
    <w:rsid w:val="001D70BD"/>
    <w:pPr>
      <w:ind w:firstLine="720"/>
    </w:pPr>
    <w:rPr>
      <w:szCs w:val="20"/>
    </w:rPr>
  </w:style>
  <w:style w:type="paragraph" w:customStyle="1" w:styleId="aff0">
    <w:name w:val="???????"/>
    <w:link w:val="aff1"/>
    <w:rsid w:val="001D70BD"/>
    <w:pPr>
      <w:widowControl w:val="0"/>
      <w:ind w:firstLine="720"/>
      <w:jc w:val="both"/>
    </w:pPr>
    <w:rPr>
      <w:rFonts w:ascii="Arial" w:hAnsi="Arial"/>
      <w:sz w:val="24"/>
    </w:rPr>
  </w:style>
  <w:style w:type="paragraph" w:customStyle="1" w:styleId="aff2">
    <w:name w:val="???????? ????? ? ????????"/>
    <w:basedOn w:val="aff0"/>
    <w:rsid w:val="001D70BD"/>
    <w:rPr>
      <w:sz w:val="22"/>
    </w:rPr>
  </w:style>
  <w:style w:type="paragraph" w:customStyle="1" w:styleId="24">
    <w:name w:val="???????? ????? 2"/>
    <w:basedOn w:val="aff0"/>
    <w:rsid w:val="001D70BD"/>
    <w:pPr>
      <w:ind w:firstLine="0"/>
    </w:pPr>
  </w:style>
  <w:style w:type="paragraph" w:customStyle="1" w:styleId="25">
    <w:name w:val="???????? ????? ? ???????? 2"/>
    <w:basedOn w:val="aff0"/>
    <w:rsid w:val="001D70BD"/>
    <w:pPr>
      <w:ind w:right="-6" w:firstLine="1000"/>
    </w:pPr>
  </w:style>
  <w:style w:type="paragraph" w:customStyle="1" w:styleId="a1">
    <w:name w:val="Маркированный"/>
    <w:basedOn w:val="a2"/>
    <w:rsid w:val="001D70BD"/>
    <w:pPr>
      <w:numPr>
        <w:numId w:val="4"/>
      </w:numPr>
      <w:jc w:val="both"/>
    </w:pPr>
    <w:rPr>
      <w:szCs w:val="20"/>
    </w:rPr>
  </w:style>
  <w:style w:type="paragraph" w:customStyle="1" w:styleId="26">
    <w:name w:val="Нумерованный 2"/>
    <w:basedOn w:val="a2"/>
    <w:rsid w:val="001D70BD"/>
    <w:pPr>
      <w:keepNext/>
      <w:tabs>
        <w:tab w:val="num" w:pos="1647"/>
      </w:tabs>
      <w:spacing w:before="480" w:after="240"/>
      <w:ind w:left="1647" w:hanging="360"/>
      <w:outlineLvl w:val="1"/>
    </w:pPr>
    <w:rPr>
      <w:b/>
      <w:szCs w:val="20"/>
    </w:rPr>
  </w:style>
  <w:style w:type="paragraph" w:customStyle="1" w:styleId="35">
    <w:name w:val="Нумерованный 3"/>
    <w:basedOn w:val="a2"/>
    <w:rsid w:val="001D70BD"/>
    <w:pPr>
      <w:jc w:val="both"/>
      <w:outlineLvl w:val="2"/>
    </w:pPr>
    <w:rPr>
      <w:szCs w:val="20"/>
    </w:rPr>
  </w:style>
  <w:style w:type="paragraph" w:customStyle="1" w:styleId="14">
    <w:name w:val="Стиль1"/>
    <w:basedOn w:val="a2"/>
    <w:rsid w:val="001D70BD"/>
    <w:pPr>
      <w:tabs>
        <w:tab w:val="num" w:pos="851"/>
      </w:tabs>
      <w:ind w:left="851" w:hanging="283"/>
    </w:pPr>
  </w:style>
  <w:style w:type="paragraph" w:styleId="aff3">
    <w:name w:val="Document Map"/>
    <w:basedOn w:val="a2"/>
    <w:link w:val="aff4"/>
    <w:rsid w:val="001D70BD"/>
    <w:pPr>
      <w:shd w:val="clear" w:color="auto" w:fill="000080"/>
      <w:spacing w:after="60"/>
      <w:ind w:firstLine="567"/>
      <w:jc w:val="both"/>
    </w:pPr>
    <w:rPr>
      <w:rFonts w:ascii="Tahoma" w:hAnsi="Tahoma" w:cs="Tahoma"/>
      <w:sz w:val="20"/>
      <w:szCs w:val="20"/>
    </w:rPr>
  </w:style>
  <w:style w:type="character" w:customStyle="1" w:styleId="aff4">
    <w:name w:val="Схема документа Знак"/>
    <w:basedOn w:val="a3"/>
    <w:link w:val="aff3"/>
    <w:rsid w:val="001D70BD"/>
    <w:rPr>
      <w:rFonts w:ascii="Tahoma" w:hAnsi="Tahoma" w:cs="Tahoma"/>
      <w:shd w:val="clear" w:color="auto" w:fill="000080"/>
    </w:rPr>
  </w:style>
  <w:style w:type="paragraph" w:customStyle="1" w:styleId="15">
    <w:name w:val="Знак1"/>
    <w:basedOn w:val="a2"/>
    <w:rsid w:val="001D70BD"/>
    <w:pPr>
      <w:spacing w:after="160" w:line="240" w:lineRule="exact"/>
    </w:pPr>
    <w:rPr>
      <w:rFonts w:ascii="Verdana" w:hAnsi="Verdana"/>
      <w:sz w:val="20"/>
      <w:szCs w:val="20"/>
      <w:lang w:val="en-US" w:eastAsia="en-US"/>
    </w:rPr>
  </w:style>
  <w:style w:type="character" w:styleId="aff5">
    <w:name w:val="FollowedHyperlink"/>
    <w:basedOn w:val="a3"/>
    <w:rsid w:val="001D70BD"/>
    <w:rPr>
      <w:color w:val="800080"/>
      <w:u w:val="single"/>
    </w:rPr>
  </w:style>
  <w:style w:type="character" w:customStyle="1" w:styleId="aff6">
    <w:name w:val="Цветовое выделение"/>
    <w:rsid w:val="001D70BD"/>
    <w:rPr>
      <w:b/>
      <w:bCs/>
      <w:color w:val="000080"/>
      <w:sz w:val="20"/>
      <w:szCs w:val="20"/>
    </w:rPr>
  </w:style>
  <w:style w:type="character" w:customStyle="1" w:styleId="aff1">
    <w:name w:val="??????? Знак"/>
    <w:basedOn w:val="a3"/>
    <w:link w:val="aff0"/>
    <w:rsid w:val="001D70BD"/>
    <w:rPr>
      <w:rFonts w:ascii="Arial" w:hAnsi="Arial"/>
      <w:sz w:val="24"/>
      <w:lang w:val="ru-RU" w:eastAsia="ru-RU" w:bidi="ar-SA"/>
    </w:rPr>
  </w:style>
  <w:style w:type="character" w:styleId="aff7">
    <w:name w:val="Strong"/>
    <w:basedOn w:val="a3"/>
    <w:qFormat/>
    <w:rsid w:val="001D70BD"/>
    <w:rPr>
      <w:b/>
      <w:bCs/>
    </w:rPr>
  </w:style>
  <w:style w:type="paragraph" w:styleId="27">
    <w:name w:val="Body Text 2"/>
    <w:basedOn w:val="a2"/>
    <w:link w:val="28"/>
    <w:rsid w:val="001D70BD"/>
    <w:pPr>
      <w:spacing w:after="120" w:line="480" w:lineRule="auto"/>
    </w:pPr>
    <w:rPr>
      <w:rFonts w:ascii="PragmaticaCTT" w:hAnsi="PragmaticaCTT"/>
      <w:sz w:val="20"/>
      <w:szCs w:val="20"/>
      <w:lang w:val="en-US"/>
    </w:rPr>
  </w:style>
  <w:style w:type="character" w:customStyle="1" w:styleId="28">
    <w:name w:val="Основной текст 2 Знак"/>
    <w:basedOn w:val="a3"/>
    <w:link w:val="27"/>
    <w:rsid w:val="001D70BD"/>
    <w:rPr>
      <w:rFonts w:ascii="PragmaticaCTT" w:hAnsi="PragmaticaCTT"/>
      <w:lang w:val="en-US"/>
    </w:rPr>
  </w:style>
  <w:style w:type="paragraph" w:styleId="aff8">
    <w:name w:val="List"/>
    <w:basedOn w:val="a2"/>
    <w:rsid w:val="001D70BD"/>
    <w:pPr>
      <w:spacing w:after="60"/>
      <w:ind w:left="283" w:hanging="283"/>
      <w:jc w:val="both"/>
    </w:pPr>
    <w:rPr>
      <w:szCs w:val="20"/>
    </w:rPr>
  </w:style>
  <w:style w:type="paragraph" w:styleId="29">
    <w:name w:val="List 2"/>
    <w:basedOn w:val="a2"/>
    <w:rsid w:val="001D70BD"/>
    <w:pPr>
      <w:spacing w:after="60"/>
      <w:ind w:left="566" w:hanging="283"/>
      <w:jc w:val="both"/>
    </w:pPr>
    <w:rPr>
      <w:szCs w:val="20"/>
    </w:rPr>
  </w:style>
  <w:style w:type="paragraph" w:styleId="a">
    <w:name w:val="List Bullet"/>
    <w:basedOn w:val="a2"/>
    <w:rsid w:val="001D70BD"/>
    <w:pPr>
      <w:numPr>
        <w:numId w:val="8"/>
      </w:numPr>
      <w:spacing w:after="60"/>
      <w:jc w:val="both"/>
    </w:pPr>
    <w:rPr>
      <w:szCs w:val="20"/>
    </w:rPr>
  </w:style>
  <w:style w:type="paragraph" w:styleId="aff9">
    <w:name w:val="List Continue"/>
    <w:basedOn w:val="a2"/>
    <w:rsid w:val="001D70BD"/>
    <w:pPr>
      <w:spacing w:after="120"/>
      <w:ind w:left="283" w:firstLine="567"/>
      <w:jc w:val="both"/>
    </w:pPr>
    <w:rPr>
      <w:szCs w:val="20"/>
    </w:rPr>
  </w:style>
  <w:style w:type="paragraph" w:styleId="affa">
    <w:name w:val="Body Text First Indent"/>
    <w:basedOn w:val="af0"/>
    <w:link w:val="affb"/>
    <w:rsid w:val="001D70BD"/>
    <w:pPr>
      <w:ind w:firstLine="210"/>
    </w:pPr>
  </w:style>
  <w:style w:type="character" w:customStyle="1" w:styleId="affb">
    <w:name w:val="Красная строка Знак"/>
    <w:basedOn w:val="af1"/>
    <w:link w:val="affa"/>
    <w:rsid w:val="001D70BD"/>
    <w:rPr>
      <w:sz w:val="24"/>
    </w:rPr>
  </w:style>
  <w:style w:type="paragraph" w:customStyle="1" w:styleId="a0">
    <w:name w:val="a"/>
    <w:basedOn w:val="a2"/>
    <w:rsid w:val="001D70BD"/>
    <w:pPr>
      <w:numPr>
        <w:numId w:val="2"/>
      </w:numPr>
      <w:jc w:val="both"/>
    </w:pPr>
    <w:rPr>
      <w:rFonts w:eastAsia="Arial Unicode MS"/>
      <w:sz w:val="28"/>
      <w:szCs w:val="28"/>
    </w:rPr>
  </w:style>
  <w:style w:type="paragraph" w:customStyle="1" w:styleId="ConsPlusTitle">
    <w:name w:val="ConsPlusTitle"/>
    <w:rsid w:val="001D70BD"/>
    <w:pPr>
      <w:widowControl w:val="0"/>
      <w:autoSpaceDE w:val="0"/>
      <w:autoSpaceDN w:val="0"/>
      <w:adjustRightInd w:val="0"/>
    </w:pPr>
    <w:rPr>
      <w:rFonts w:ascii="Arial" w:hAnsi="Arial" w:cs="Arial"/>
      <w:b/>
      <w:bCs/>
    </w:rPr>
  </w:style>
  <w:style w:type="paragraph" w:customStyle="1" w:styleId="Level1">
    <w:name w:val="Level 1"/>
    <w:basedOn w:val="a2"/>
    <w:rsid w:val="001D70BD"/>
    <w:pPr>
      <w:numPr>
        <w:numId w:val="12"/>
      </w:numPr>
    </w:pPr>
  </w:style>
  <w:style w:type="paragraph" w:customStyle="1" w:styleId="Level2">
    <w:name w:val="Level 2"/>
    <w:basedOn w:val="a2"/>
    <w:rsid w:val="001D70BD"/>
    <w:pPr>
      <w:numPr>
        <w:ilvl w:val="1"/>
        <w:numId w:val="12"/>
      </w:numPr>
    </w:pPr>
  </w:style>
  <w:style w:type="paragraph" w:customStyle="1" w:styleId="Level3">
    <w:name w:val="Level 3"/>
    <w:basedOn w:val="a2"/>
    <w:rsid w:val="001D70BD"/>
    <w:pPr>
      <w:numPr>
        <w:ilvl w:val="2"/>
        <w:numId w:val="12"/>
      </w:numPr>
    </w:pPr>
  </w:style>
  <w:style w:type="paragraph" w:customStyle="1" w:styleId="Level4">
    <w:name w:val="Level 4"/>
    <w:basedOn w:val="a2"/>
    <w:rsid w:val="001D70BD"/>
    <w:pPr>
      <w:numPr>
        <w:ilvl w:val="3"/>
        <w:numId w:val="12"/>
      </w:numPr>
    </w:pPr>
  </w:style>
  <w:style w:type="paragraph" w:customStyle="1" w:styleId="Level5">
    <w:name w:val="Level 5"/>
    <w:basedOn w:val="a2"/>
    <w:rsid w:val="001D70BD"/>
    <w:pPr>
      <w:numPr>
        <w:ilvl w:val="4"/>
        <w:numId w:val="12"/>
      </w:numPr>
    </w:pPr>
  </w:style>
  <w:style w:type="paragraph" w:customStyle="1" w:styleId="Level6">
    <w:name w:val="Level 6"/>
    <w:basedOn w:val="a2"/>
    <w:rsid w:val="001D70BD"/>
    <w:pPr>
      <w:numPr>
        <w:ilvl w:val="5"/>
        <w:numId w:val="12"/>
      </w:numPr>
    </w:pPr>
  </w:style>
  <w:style w:type="paragraph" w:customStyle="1" w:styleId="a00">
    <w:name w:val="a0"/>
    <w:basedOn w:val="a2"/>
    <w:rsid w:val="001D70BD"/>
    <w:pPr>
      <w:jc w:val="both"/>
    </w:pPr>
    <w:rPr>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2"/>
    <w:rsid w:val="00F82EBE"/>
    <w:pPr>
      <w:spacing w:after="160" w:line="240" w:lineRule="exact"/>
    </w:pPr>
    <w:rPr>
      <w:rFonts w:ascii="Verdana" w:hAnsi="Verdana"/>
      <w:sz w:val="20"/>
      <w:szCs w:val="20"/>
      <w:lang w:val="en-US" w:eastAsia="en-US"/>
    </w:rPr>
  </w:style>
  <w:style w:type="paragraph" w:customStyle="1" w:styleId="affc">
    <w:name w:val="Ñòèëü"/>
    <w:rsid w:val="003C3AC2"/>
    <w:pPr>
      <w:widowControl w:val="0"/>
    </w:pPr>
    <w:rPr>
      <w:spacing w:val="-1"/>
      <w:kern w:val="65535"/>
      <w:position w:val="-1"/>
      <w:sz w:val="24"/>
      <w:lang w:val="en-US"/>
    </w:rPr>
  </w:style>
  <w:style w:type="paragraph" w:styleId="affd">
    <w:name w:val="Normal (Web)"/>
    <w:basedOn w:val="a2"/>
    <w:uiPriority w:val="99"/>
    <w:unhideWhenUsed/>
    <w:rsid w:val="0008371E"/>
    <w:pPr>
      <w:spacing w:before="100" w:beforeAutospacing="1" w:after="100" w:afterAutospacing="1"/>
    </w:pPr>
    <w:rPr>
      <w:color w:val="000000"/>
    </w:rPr>
  </w:style>
  <w:style w:type="paragraph" w:styleId="affe">
    <w:name w:val="List Paragraph"/>
    <w:basedOn w:val="a2"/>
    <w:uiPriority w:val="34"/>
    <w:qFormat/>
    <w:rsid w:val="00410C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C46B6"/>
    <w:rPr>
      <w:sz w:val="24"/>
      <w:szCs w:val="24"/>
    </w:rPr>
  </w:style>
  <w:style w:type="paragraph" w:styleId="1">
    <w:name w:val="heading 1"/>
    <w:aliases w:val="Название организации"/>
    <w:basedOn w:val="a2"/>
    <w:next w:val="2"/>
    <w:link w:val="10"/>
    <w:qFormat/>
    <w:rsid w:val="001D70BD"/>
    <w:pPr>
      <w:keepNext/>
      <w:numPr>
        <w:numId w:val="1"/>
      </w:numPr>
      <w:spacing w:before="440" w:after="160"/>
      <w:jc w:val="both"/>
      <w:outlineLvl w:val="0"/>
    </w:pPr>
    <w:rPr>
      <w:b/>
      <w:kern w:val="28"/>
      <w:szCs w:val="20"/>
    </w:rPr>
  </w:style>
  <w:style w:type="paragraph" w:styleId="2">
    <w:name w:val="heading 2"/>
    <w:basedOn w:val="a2"/>
    <w:link w:val="20"/>
    <w:qFormat/>
    <w:rsid w:val="001D70BD"/>
    <w:pPr>
      <w:numPr>
        <w:ilvl w:val="1"/>
        <w:numId w:val="1"/>
      </w:numPr>
      <w:spacing w:after="60"/>
      <w:jc w:val="both"/>
      <w:outlineLvl w:val="1"/>
    </w:pPr>
    <w:rPr>
      <w:szCs w:val="20"/>
    </w:rPr>
  </w:style>
  <w:style w:type="paragraph" w:styleId="3">
    <w:name w:val="heading 3"/>
    <w:basedOn w:val="a2"/>
    <w:link w:val="30"/>
    <w:qFormat/>
    <w:rsid w:val="001D70BD"/>
    <w:pPr>
      <w:numPr>
        <w:ilvl w:val="2"/>
        <w:numId w:val="1"/>
      </w:numPr>
      <w:spacing w:after="60"/>
      <w:jc w:val="both"/>
      <w:outlineLvl w:val="2"/>
    </w:pPr>
    <w:rPr>
      <w:szCs w:val="20"/>
    </w:rPr>
  </w:style>
  <w:style w:type="paragraph" w:styleId="4">
    <w:name w:val="heading 4"/>
    <w:basedOn w:val="a2"/>
    <w:link w:val="40"/>
    <w:qFormat/>
    <w:rsid w:val="001D70BD"/>
    <w:pPr>
      <w:numPr>
        <w:ilvl w:val="3"/>
        <w:numId w:val="1"/>
      </w:numPr>
      <w:spacing w:after="60"/>
      <w:jc w:val="both"/>
      <w:outlineLvl w:val="3"/>
    </w:pPr>
    <w:rPr>
      <w:szCs w:val="20"/>
    </w:rPr>
  </w:style>
  <w:style w:type="paragraph" w:styleId="5">
    <w:name w:val="heading 5"/>
    <w:basedOn w:val="a2"/>
    <w:next w:val="a2"/>
    <w:link w:val="50"/>
    <w:qFormat/>
    <w:rsid w:val="001D70BD"/>
    <w:pPr>
      <w:keepNext/>
      <w:spacing w:before="60" w:after="60"/>
      <w:ind w:right="170" w:firstLine="567"/>
      <w:jc w:val="center"/>
      <w:outlineLvl w:val="4"/>
    </w:pPr>
    <w:rPr>
      <w:b/>
      <w:sz w:val="28"/>
      <w:szCs w:val="20"/>
    </w:rPr>
  </w:style>
  <w:style w:type="paragraph" w:styleId="6">
    <w:name w:val="heading 6"/>
    <w:basedOn w:val="a2"/>
    <w:next w:val="a2"/>
    <w:link w:val="60"/>
    <w:qFormat/>
    <w:rsid w:val="001D70BD"/>
    <w:pPr>
      <w:spacing w:before="240" w:after="60"/>
      <w:ind w:firstLine="567"/>
      <w:jc w:val="both"/>
      <w:outlineLvl w:val="5"/>
    </w:pPr>
    <w:rPr>
      <w:b/>
      <w:bCs/>
      <w:sz w:val="22"/>
      <w:szCs w:val="22"/>
    </w:rPr>
  </w:style>
  <w:style w:type="paragraph" w:styleId="7">
    <w:name w:val="heading 7"/>
    <w:basedOn w:val="a2"/>
    <w:next w:val="a2"/>
    <w:link w:val="70"/>
    <w:qFormat/>
    <w:rsid w:val="001D70BD"/>
    <w:pPr>
      <w:keepNext/>
      <w:spacing w:after="60"/>
      <w:ind w:firstLine="567"/>
      <w:jc w:val="center"/>
      <w:outlineLvl w:val="6"/>
    </w:pPr>
    <w:rPr>
      <w:b/>
      <w:spacing w:val="60"/>
      <w:sz w:val="28"/>
      <w:szCs w:val="20"/>
    </w:rPr>
  </w:style>
  <w:style w:type="paragraph" w:styleId="8">
    <w:name w:val="heading 8"/>
    <w:basedOn w:val="a2"/>
    <w:next w:val="a2"/>
    <w:link w:val="80"/>
    <w:qFormat/>
    <w:rsid w:val="001D70BD"/>
    <w:pPr>
      <w:spacing w:before="240" w:after="60"/>
      <w:ind w:firstLine="567"/>
      <w:jc w:val="both"/>
      <w:outlineLvl w:val="7"/>
    </w:pPr>
    <w:rPr>
      <w:i/>
      <w:iCs/>
    </w:rPr>
  </w:style>
  <w:style w:type="paragraph" w:styleId="9">
    <w:name w:val="heading 9"/>
    <w:basedOn w:val="a2"/>
    <w:next w:val="a2"/>
    <w:link w:val="90"/>
    <w:qFormat/>
    <w:rsid w:val="001D70BD"/>
    <w:pPr>
      <w:spacing w:before="240" w:after="60"/>
      <w:ind w:firstLine="567"/>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Название организации Знак"/>
    <w:basedOn w:val="a3"/>
    <w:link w:val="1"/>
    <w:rsid w:val="001D70BD"/>
    <w:rPr>
      <w:b/>
      <w:kern w:val="28"/>
      <w:sz w:val="24"/>
    </w:rPr>
  </w:style>
  <w:style w:type="character" w:customStyle="1" w:styleId="20">
    <w:name w:val="Заголовок 2 Знак"/>
    <w:basedOn w:val="a3"/>
    <w:link w:val="2"/>
    <w:rsid w:val="001D70BD"/>
    <w:rPr>
      <w:sz w:val="24"/>
    </w:rPr>
  </w:style>
  <w:style w:type="character" w:customStyle="1" w:styleId="30">
    <w:name w:val="Заголовок 3 Знак"/>
    <w:basedOn w:val="a3"/>
    <w:link w:val="3"/>
    <w:rsid w:val="001D70BD"/>
    <w:rPr>
      <w:sz w:val="24"/>
    </w:rPr>
  </w:style>
  <w:style w:type="character" w:customStyle="1" w:styleId="40">
    <w:name w:val="Заголовок 4 Знак"/>
    <w:basedOn w:val="a3"/>
    <w:link w:val="4"/>
    <w:rsid w:val="001D70BD"/>
    <w:rPr>
      <w:sz w:val="24"/>
    </w:rPr>
  </w:style>
  <w:style w:type="character" w:customStyle="1" w:styleId="50">
    <w:name w:val="Заголовок 5 Знак"/>
    <w:basedOn w:val="a3"/>
    <w:link w:val="5"/>
    <w:rsid w:val="001D70BD"/>
    <w:rPr>
      <w:b/>
      <w:sz w:val="28"/>
    </w:rPr>
  </w:style>
  <w:style w:type="character" w:customStyle="1" w:styleId="60">
    <w:name w:val="Заголовок 6 Знак"/>
    <w:basedOn w:val="a3"/>
    <w:link w:val="6"/>
    <w:rsid w:val="001D70BD"/>
    <w:rPr>
      <w:b/>
      <w:bCs/>
      <w:sz w:val="22"/>
      <w:szCs w:val="22"/>
    </w:rPr>
  </w:style>
  <w:style w:type="character" w:customStyle="1" w:styleId="70">
    <w:name w:val="Заголовок 7 Знак"/>
    <w:basedOn w:val="a3"/>
    <w:link w:val="7"/>
    <w:rsid w:val="001D70BD"/>
    <w:rPr>
      <w:b/>
      <w:spacing w:val="60"/>
      <w:sz w:val="28"/>
    </w:rPr>
  </w:style>
  <w:style w:type="character" w:customStyle="1" w:styleId="80">
    <w:name w:val="Заголовок 8 Знак"/>
    <w:basedOn w:val="a3"/>
    <w:link w:val="8"/>
    <w:rsid w:val="001D70BD"/>
    <w:rPr>
      <w:i/>
      <w:iCs/>
      <w:sz w:val="24"/>
      <w:szCs w:val="24"/>
    </w:rPr>
  </w:style>
  <w:style w:type="character" w:customStyle="1" w:styleId="90">
    <w:name w:val="Заголовок 9 Знак"/>
    <w:basedOn w:val="a3"/>
    <w:link w:val="9"/>
    <w:rsid w:val="001D70BD"/>
    <w:rPr>
      <w:rFonts w:ascii="Arial" w:hAnsi="Arial" w:cs="Arial"/>
      <w:sz w:val="22"/>
      <w:szCs w:val="22"/>
    </w:rPr>
  </w:style>
  <w:style w:type="paragraph" w:styleId="a6">
    <w:name w:val="header"/>
    <w:basedOn w:val="a2"/>
    <w:link w:val="a7"/>
    <w:rsid w:val="001D70BD"/>
    <w:pPr>
      <w:tabs>
        <w:tab w:val="center" w:pos="4536"/>
        <w:tab w:val="right" w:pos="9072"/>
      </w:tabs>
      <w:spacing w:after="60"/>
      <w:ind w:firstLine="567"/>
      <w:jc w:val="both"/>
    </w:pPr>
    <w:rPr>
      <w:szCs w:val="20"/>
    </w:rPr>
  </w:style>
  <w:style w:type="character" w:customStyle="1" w:styleId="a7">
    <w:name w:val="Верхний колонтитул Знак"/>
    <w:basedOn w:val="a3"/>
    <w:link w:val="a6"/>
    <w:rsid w:val="001D70BD"/>
    <w:rPr>
      <w:sz w:val="24"/>
    </w:rPr>
  </w:style>
  <w:style w:type="paragraph" w:styleId="a8">
    <w:name w:val="footer"/>
    <w:basedOn w:val="a2"/>
    <w:link w:val="a9"/>
    <w:rsid w:val="001D70BD"/>
    <w:pPr>
      <w:tabs>
        <w:tab w:val="center" w:pos="4536"/>
        <w:tab w:val="right" w:pos="9072"/>
      </w:tabs>
      <w:spacing w:after="60"/>
      <w:ind w:firstLine="567"/>
      <w:jc w:val="both"/>
    </w:pPr>
    <w:rPr>
      <w:szCs w:val="20"/>
    </w:rPr>
  </w:style>
  <w:style w:type="character" w:customStyle="1" w:styleId="a9">
    <w:name w:val="Нижний колонтитул Знак"/>
    <w:basedOn w:val="a3"/>
    <w:link w:val="a8"/>
    <w:rsid w:val="001D70BD"/>
    <w:rPr>
      <w:sz w:val="24"/>
    </w:rPr>
  </w:style>
  <w:style w:type="character" w:styleId="aa">
    <w:name w:val="page number"/>
    <w:basedOn w:val="a3"/>
    <w:rsid w:val="001D70BD"/>
  </w:style>
  <w:style w:type="paragraph" w:styleId="11">
    <w:name w:val="toc 1"/>
    <w:basedOn w:val="a2"/>
    <w:next w:val="a2"/>
    <w:autoRedefine/>
    <w:rsid w:val="001D70BD"/>
    <w:pPr>
      <w:tabs>
        <w:tab w:val="left" w:pos="540"/>
        <w:tab w:val="right" w:leader="dot" w:pos="9345"/>
      </w:tabs>
      <w:spacing w:before="240" w:after="120"/>
    </w:pPr>
    <w:rPr>
      <w:b/>
      <w:bCs/>
      <w:sz w:val="20"/>
      <w:szCs w:val="20"/>
    </w:rPr>
  </w:style>
  <w:style w:type="character" w:styleId="ab">
    <w:name w:val="Hyperlink"/>
    <w:basedOn w:val="a3"/>
    <w:rsid w:val="001D70BD"/>
    <w:rPr>
      <w:color w:val="0000FF"/>
      <w:u w:val="single"/>
    </w:rPr>
  </w:style>
  <w:style w:type="paragraph" w:styleId="21">
    <w:name w:val="toc 2"/>
    <w:basedOn w:val="a2"/>
    <w:next w:val="a2"/>
    <w:autoRedefine/>
    <w:rsid w:val="001D70BD"/>
    <w:pPr>
      <w:spacing w:after="60"/>
      <w:ind w:left="240" w:firstLine="567"/>
      <w:jc w:val="both"/>
    </w:pPr>
    <w:rPr>
      <w:szCs w:val="20"/>
    </w:rPr>
  </w:style>
  <w:style w:type="paragraph" w:styleId="ac">
    <w:name w:val="Title"/>
    <w:basedOn w:val="a2"/>
    <w:link w:val="ad"/>
    <w:qFormat/>
    <w:rsid w:val="001D70BD"/>
    <w:pPr>
      <w:jc w:val="center"/>
    </w:pPr>
    <w:rPr>
      <w:b/>
      <w:sz w:val="28"/>
      <w:szCs w:val="20"/>
    </w:rPr>
  </w:style>
  <w:style w:type="character" w:customStyle="1" w:styleId="ad">
    <w:name w:val="Название Знак"/>
    <w:basedOn w:val="a3"/>
    <w:link w:val="ac"/>
    <w:rsid w:val="001D70BD"/>
    <w:rPr>
      <w:b/>
      <w:sz w:val="28"/>
    </w:rPr>
  </w:style>
  <w:style w:type="paragraph" w:styleId="ae">
    <w:name w:val="Body Text Indent"/>
    <w:basedOn w:val="a2"/>
    <w:link w:val="af"/>
    <w:rsid w:val="001D70BD"/>
    <w:pPr>
      <w:ind w:firstLine="720"/>
      <w:jc w:val="both"/>
    </w:pPr>
    <w:rPr>
      <w:sz w:val="26"/>
      <w:szCs w:val="20"/>
    </w:rPr>
  </w:style>
  <w:style w:type="character" w:customStyle="1" w:styleId="af">
    <w:name w:val="Основной текст с отступом Знак"/>
    <w:basedOn w:val="a3"/>
    <w:link w:val="ae"/>
    <w:rsid w:val="001D70BD"/>
    <w:rPr>
      <w:sz w:val="26"/>
    </w:rPr>
  </w:style>
  <w:style w:type="paragraph" w:styleId="af0">
    <w:name w:val="Body Text"/>
    <w:basedOn w:val="a2"/>
    <w:link w:val="af1"/>
    <w:rsid w:val="001D70BD"/>
    <w:pPr>
      <w:spacing w:after="120"/>
      <w:ind w:firstLine="567"/>
      <w:jc w:val="both"/>
    </w:pPr>
    <w:rPr>
      <w:szCs w:val="20"/>
    </w:rPr>
  </w:style>
  <w:style w:type="character" w:customStyle="1" w:styleId="af1">
    <w:name w:val="Основной текст Знак"/>
    <w:basedOn w:val="a3"/>
    <w:link w:val="af0"/>
    <w:rsid w:val="001D70BD"/>
    <w:rPr>
      <w:sz w:val="24"/>
    </w:rPr>
  </w:style>
  <w:style w:type="paragraph" w:styleId="22">
    <w:name w:val="Body Text Indent 2"/>
    <w:basedOn w:val="a2"/>
    <w:link w:val="23"/>
    <w:rsid w:val="001D70BD"/>
    <w:pPr>
      <w:spacing w:after="120" w:line="480" w:lineRule="auto"/>
      <w:ind w:left="283" w:firstLine="567"/>
      <w:jc w:val="both"/>
    </w:pPr>
    <w:rPr>
      <w:szCs w:val="20"/>
    </w:rPr>
  </w:style>
  <w:style w:type="character" w:customStyle="1" w:styleId="23">
    <w:name w:val="Основной текст с отступом 2 Знак"/>
    <w:basedOn w:val="a3"/>
    <w:link w:val="22"/>
    <w:rsid w:val="001D70BD"/>
    <w:rPr>
      <w:sz w:val="24"/>
    </w:rPr>
  </w:style>
  <w:style w:type="paragraph" w:styleId="31">
    <w:name w:val="Body Text Indent 3"/>
    <w:basedOn w:val="a2"/>
    <w:link w:val="32"/>
    <w:rsid w:val="001D70BD"/>
    <w:pPr>
      <w:spacing w:after="120"/>
      <w:ind w:left="283" w:firstLine="567"/>
      <w:jc w:val="both"/>
    </w:pPr>
    <w:rPr>
      <w:sz w:val="16"/>
      <w:szCs w:val="16"/>
    </w:rPr>
  </w:style>
  <w:style w:type="character" w:customStyle="1" w:styleId="32">
    <w:name w:val="Основной текст с отступом 3 Знак"/>
    <w:basedOn w:val="a3"/>
    <w:link w:val="31"/>
    <w:rsid w:val="001D70BD"/>
    <w:rPr>
      <w:sz w:val="16"/>
      <w:szCs w:val="16"/>
    </w:rPr>
  </w:style>
  <w:style w:type="paragraph" w:styleId="af2">
    <w:name w:val="Balloon Text"/>
    <w:basedOn w:val="a2"/>
    <w:link w:val="af3"/>
    <w:rsid w:val="001D70BD"/>
    <w:pPr>
      <w:spacing w:after="60"/>
      <w:ind w:firstLine="567"/>
      <w:jc w:val="both"/>
    </w:pPr>
    <w:rPr>
      <w:rFonts w:ascii="Tahoma" w:hAnsi="Tahoma" w:cs="Tahoma"/>
      <w:sz w:val="16"/>
      <w:szCs w:val="16"/>
    </w:rPr>
  </w:style>
  <w:style w:type="character" w:customStyle="1" w:styleId="af3">
    <w:name w:val="Текст выноски Знак"/>
    <w:basedOn w:val="a3"/>
    <w:link w:val="af2"/>
    <w:rsid w:val="001D70BD"/>
    <w:rPr>
      <w:rFonts w:ascii="Tahoma" w:hAnsi="Tahoma" w:cs="Tahoma"/>
      <w:sz w:val="16"/>
      <w:szCs w:val="16"/>
    </w:rPr>
  </w:style>
  <w:style w:type="character" w:styleId="af4">
    <w:name w:val="annotation reference"/>
    <w:basedOn w:val="a3"/>
    <w:rsid w:val="001D70BD"/>
    <w:rPr>
      <w:sz w:val="16"/>
      <w:szCs w:val="16"/>
    </w:rPr>
  </w:style>
  <w:style w:type="paragraph" w:styleId="af5">
    <w:name w:val="annotation text"/>
    <w:basedOn w:val="a2"/>
    <w:link w:val="af6"/>
    <w:rsid w:val="001D70BD"/>
    <w:pPr>
      <w:spacing w:after="60"/>
      <w:ind w:firstLine="567"/>
      <w:jc w:val="both"/>
    </w:pPr>
    <w:rPr>
      <w:sz w:val="20"/>
      <w:szCs w:val="20"/>
    </w:rPr>
  </w:style>
  <w:style w:type="character" w:customStyle="1" w:styleId="af6">
    <w:name w:val="Текст примечания Знак"/>
    <w:basedOn w:val="a3"/>
    <w:link w:val="af5"/>
    <w:rsid w:val="001D70BD"/>
  </w:style>
  <w:style w:type="paragraph" w:styleId="af7">
    <w:name w:val="annotation subject"/>
    <w:basedOn w:val="af5"/>
    <w:next w:val="af5"/>
    <w:link w:val="af8"/>
    <w:rsid w:val="001D70BD"/>
    <w:rPr>
      <w:b/>
      <w:bCs/>
    </w:rPr>
  </w:style>
  <w:style w:type="character" w:customStyle="1" w:styleId="af8">
    <w:name w:val="Тема примечания Знак"/>
    <w:basedOn w:val="af6"/>
    <w:link w:val="af7"/>
    <w:rsid w:val="001D70BD"/>
    <w:rPr>
      <w:b/>
      <w:bCs/>
    </w:rPr>
  </w:style>
  <w:style w:type="paragraph" w:styleId="33">
    <w:name w:val="Body Text 3"/>
    <w:basedOn w:val="a2"/>
    <w:link w:val="34"/>
    <w:rsid w:val="001D70BD"/>
    <w:pPr>
      <w:spacing w:after="120"/>
      <w:ind w:firstLine="567"/>
      <w:jc w:val="both"/>
    </w:pPr>
    <w:rPr>
      <w:sz w:val="16"/>
      <w:szCs w:val="16"/>
    </w:rPr>
  </w:style>
  <w:style w:type="character" w:customStyle="1" w:styleId="34">
    <w:name w:val="Основной текст 3 Знак"/>
    <w:basedOn w:val="a3"/>
    <w:link w:val="33"/>
    <w:rsid w:val="001D70BD"/>
    <w:rPr>
      <w:sz w:val="16"/>
      <w:szCs w:val="16"/>
    </w:rPr>
  </w:style>
  <w:style w:type="table" w:styleId="af9">
    <w:name w:val="Table Grid"/>
    <w:basedOn w:val="a4"/>
    <w:rsid w:val="001D70BD"/>
    <w:pPr>
      <w:spacing w:after="6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eno">
    <w:name w:val="Oaeno"/>
    <w:basedOn w:val="a2"/>
    <w:rsid w:val="001D70BD"/>
    <w:rPr>
      <w:rFonts w:ascii="Courier New" w:hAnsi="Courier New"/>
      <w:sz w:val="20"/>
      <w:lang w:eastAsia="en-US"/>
    </w:rPr>
  </w:style>
  <w:style w:type="paragraph" w:styleId="afa">
    <w:name w:val="footnote text"/>
    <w:basedOn w:val="a2"/>
    <w:link w:val="afb"/>
    <w:rsid w:val="001D70BD"/>
    <w:pPr>
      <w:spacing w:after="60"/>
      <w:ind w:firstLine="567"/>
      <w:jc w:val="both"/>
    </w:pPr>
    <w:rPr>
      <w:sz w:val="20"/>
      <w:szCs w:val="20"/>
    </w:rPr>
  </w:style>
  <w:style w:type="character" w:customStyle="1" w:styleId="afb">
    <w:name w:val="Текст сноски Знак"/>
    <w:basedOn w:val="a3"/>
    <w:link w:val="afa"/>
    <w:rsid w:val="001D70BD"/>
  </w:style>
  <w:style w:type="character" w:styleId="afc">
    <w:name w:val="footnote reference"/>
    <w:basedOn w:val="a3"/>
    <w:rsid w:val="001D70BD"/>
    <w:rPr>
      <w:vertAlign w:val="superscript"/>
    </w:rPr>
  </w:style>
  <w:style w:type="paragraph" w:customStyle="1" w:styleId="afd">
    <w:name w:val="Обычный с номером"/>
    <w:basedOn w:val="a2"/>
    <w:rsid w:val="001D70BD"/>
    <w:pPr>
      <w:jc w:val="both"/>
    </w:pPr>
    <w:rPr>
      <w:sz w:val="28"/>
    </w:rPr>
  </w:style>
  <w:style w:type="paragraph" w:customStyle="1" w:styleId="afe">
    <w:name w:val="мелкий текст"/>
    <w:basedOn w:val="a2"/>
    <w:rsid w:val="001D70BD"/>
    <w:pPr>
      <w:jc w:val="both"/>
    </w:pPr>
    <w:rPr>
      <w:sz w:val="16"/>
    </w:rPr>
  </w:style>
  <w:style w:type="paragraph" w:customStyle="1" w:styleId="12">
    <w:name w:val="Заголовок 1 (Приложение)"/>
    <w:basedOn w:val="a2"/>
    <w:next w:val="a2"/>
    <w:rsid w:val="001D70BD"/>
    <w:pPr>
      <w:pageBreakBefore/>
      <w:jc w:val="right"/>
    </w:pPr>
    <w:rPr>
      <w:sz w:val="28"/>
    </w:rPr>
  </w:style>
  <w:style w:type="paragraph" w:customStyle="1" w:styleId="aff">
    <w:name w:val="Обычный (таблица)"/>
    <w:basedOn w:val="a2"/>
    <w:rsid w:val="001D70BD"/>
    <w:pPr>
      <w:jc w:val="both"/>
    </w:pPr>
  </w:style>
  <w:style w:type="paragraph" w:customStyle="1" w:styleId="13">
    <w:name w:val="Обычный1"/>
    <w:rsid w:val="001D70BD"/>
    <w:rPr>
      <w:lang w:val="en-US"/>
    </w:rPr>
  </w:style>
  <w:style w:type="paragraph" w:customStyle="1" w:styleId="210">
    <w:name w:val="Основной текст 21"/>
    <w:basedOn w:val="a2"/>
    <w:rsid w:val="001D70BD"/>
    <w:pPr>
      <w:jc w:val="both"/>
    </w:pPr>
    <w:rPr>
      <w:b/>
      <w:szCs w:val="20"/>
    </w:rPr>
  </w:style>
  <w:style w:type="paragraph" w:customStyle="1" w:styleId="211">
    <w:name w:val="Основной текст с отступом 21"/>
    <w:basedOn w:val="a2"/>
    <w:rsid w:val="001D70BD"/>
    <w:pPr>
      <w:ind w:firstLine="720"/>
    </w:pPr>
    <w:rPr>
      <w:szCs w:val="20"/>
    </w:rPr>
  </w:style>
  <w:style w:type="paragraph" w:customStyle="1" w:styleId="aff0">
    <w:name w:val="???????"/>
    <w:link w:val="aff1"/>
    <w:rsid w:val="001D70BD"/>
    <w:pPr>
      <w:widowControl w:val="0"/>
      <w:ind w:firstLine="720"/>
      <w:jc w:val="both"/>
    </w:pPr>
    <w:rPr>
      <w:rFonts w:ascii="Arial" w:hAnsi="Arial"/>
      <w:sz w:val="24"/>
    </w:rPr>
  </w:style>
  <w:style w:type="paragraph" w:customStyle="1" w:styleId="aff2">
    <w:name w:val="???????? ????? ? ????????"/>
    <w:basedOn w:val="aff0"/>
    <w:rsid w:val="001D70BD"/>
    <w:rPr>
      <w:sz w:val="22"/>
    </w:rPr>
  </w:style>
  <w:style w:type="paragraph" w:customStyle="1" w:styleId="24">
    <w:name w:val="???????? ????? 2"/>
    <w:basedOn w:val="aff0"/>
    <w:rsid w:val="001D70BD"/>
    <w:pPr>
      <w:ind w:firstLine="0"/>
    </w:pPr>
  </w:style>
  <w:style w:type="paragraph" w:customStyle="1" w:styleId="25">
    <w:name w:val="???????? ????? ? ???????? 2"/>
    <w:basedOn w:val="aff0"/>
    <w:rsid w:val="001D70BD"/>
    <w:pPr>
      <w:ind w:right="-6" w:firstLine="1000"/>
    </w:pPr>
  </w:style>
  <w:style w:type="paragraph" w:customStyle="1" w:styleId="a1">
    <w:name w:val="Маркированный"/>
    <w:basedOn w:val="a2"/>
    <w:rsid w:val="001D70BD"/>
    <w:pPr>
      <w:numPr>
        <w:numId w:val="4"/>
      </w:numPr>
      <w:jc w:val="both"/>
    </w:pPr>
    <w:rPr>
      <w:szCs w:val="20"/>
    </w:rPr>
  </w:style>
  <w:style w:type="paragraph" w:customStyle="1" w:styleId="26">
    <w:name w:val="Нумерованный 2"/>
    <w:basedOn w:val="a2"/>
    <w:rsid w:val="001D70BD"/>
    <w:pPr>
      <w:keepNext/>
      <w:tabs>
        <w:tab w:val="num" w:pos="1647"/>
      </w:tabs>
      <w:spacing w:before="480" w:after="240"/>
      <w:ind w:left="1647" w:hanging="360"/>
      <w:outlineLvl w:val="1"/>
    </w:pPr>
    <w:rPr>
      <w:b/>
      <w:szCs w:val="20"/>
    </w:rPr>
  </w:style>
  <w:style w:type="paragraph" w:customStyle="1" w:styleId="35">
    <w:name w:val="Нумерованный 3"/>
    <w:basedOn w:val="a2"/>
    <w:rsid w:val="001D70BD"/>
    <w:pPr>
      <w:jc w:val="both"/>
      <w:outlineLvl w:val="2"/>
    </w:pPr>
    <w:rPr>
      <w:szCs w:val="20"/>
    </w:rPr>
  </w:style>
  <w:style w:type="paragraph" w:customStyle="1" w:styleId="14">
    <w:name w:val="Стиль1"/>
    <w:basedOn w:val="a2"/>
    <w:rsid w:val="001D70BD"/>
    <w:pPr>
      <w:tabs>
        <w:tab w:val="num" w:pos="851"/>
      </w:tabs>
      <w:ind w:left="851" w:hanging="283"/>
    </w:pPr>
  </w:style>
  <w:style w:type="paragraph" w:styleId="aff3">
    <w:name w:val="Document Map"/>
    <w:basedOn w:val="a2"/>
    <w:link w:val="aff4"/>
    <w:rsid w:val="001D70BD"/>
    <w:pPr>
      <w:shd w:val="clear" w:color="auto" w:fill="000080"/>
      <w:spacing w:after="60"/>
      <w:ind w:firstLine="567"/>
      <w:jc w:val="both"/>
    </w:pPr>
    <w:rPr>
      <w:rFonts w:ascii="Tahoma" w:hAnsi="Tahoma" w:cs="Tahoma"/>
      <w:sz w:val="20"/>
      <w:szCs w:val="20"/>
    </w:rPr>
  </w:style>
  <w:style w:type="character" w:customStyle="1" w:styleId="aff4">
    <w:name w:val="Схема документа Знак"/>
    <w:basedOn w:val="a3"/>
    <w:link w:val="aff3"/>
    <w:rsid w:val="001D70BD"/>
    <w:rPr>
      <w:rFonts w:ascii="Tahoma" w:hAnsi="Tahoma" w:cs="Tahoma"/>
      <w:shd w:val="clear" w:color="auto" w:fill="000080"/>
    </w:rPr>
  </w:style>
  <w:style w:type="paragraph" w:customStyle="1" w:styleId="15">
    <w:name w:val="Знак1"/>
    <w:basedOn w:val="a2"/>
    <w:rsid w:val="001D70BD"/>
    <w:pPr>
      <w:spacing w:after="160" w:line="240" w:lineRule="exact"/>
    </w:pPr>
    <w:rPr>
      <w:rFonts w:ascii="Verdana" w:hAnsi="Verdana"/>
      <w:sz w:val="20"/>
      <w:szCs w:val="20"/>
      <w:lang w:val="en-US" w:eastAsia="en-US"/>
    </w:rPr>
  </w:style>
  <w:style w:type="character" w:styleId="aff5">
    <w:name w:val="FollowedHyperlink"/>
    <w:basedOn w:val="a3"/>
    <w:rsid w:val="001D70BD"/>
    <w:rPr>
      <w:color w:val="800080"/>
      <w:u w:val="single"/>
    </w:rPr>
  </w:style>
  <w:style w:type="character" w:customStyle="1" w:styleId="aff6">
    <w:name w:val="Цветовое выделение"/>
    <w:rsid w:val="001D70BD"/>
    <w:rPr>
      <w:b/>
      <w:bCs/>
      <w:color w:val="000080"/>
      <w:sz w:val="20"/>
      <w:szCs w:val="20"/>
    </w:rPr>
  </w:style>
  <w:style w:type="character" w:customStyle="1" w:styleId="aff1">
    <w:name w:val="??????? Знак"/>
    <w:basedOn w:val="a3"/>
    <w:link w:val="aff0"/>
    <w:rsid w:val="001D70BD"/>
    <w:rPr>
      <w:rFonts w:ascii="Arial" w:hAnsi="Arial"/>
      <w:sz w:val="24"/>
      <w:lang w:val="ru-RU" w:eastAsia="ru-RU" w:bidi="ar-SA"/>
    </w:rPr>
  </w:style>
  <w:style w:type="character" w:styleId="aff7">
    <w:name w:val="Strong"/>
    <w:basedOn w:val="a3"/>
    <w:qFormat/>
    <w:rsid w:val="001D70BD"/>
    <w:rPr>
      <w:b/>
      <w:bCs/>
    </w:rPr>
  </w:style>
  <w:style w:type="paragraph" w:styleId="27">
    <w:name w:val="Body Text 2"/>
    <w:basedOn w:val="a2"/>
    <w:link w:val="28"/>
    <w:rsid w:val="001D70BD"/>
    <w:pPr>
      <w:spacing w:after="120" w:line="480" w:lineRule="auto"/>
    </w:pPr>
    <w:rPr>
      <w:rFonts w:ascii="PragmaticaCTT" w:hAnsi="PragmaticaCTT"/>
      <w:sz w:val="20"/>
      <w:szCs w:val="20"/>
      <w:lang w:val="en-US"/>
    </w:rPr>
  </w:style>
  <w:style w:type="character" w:customStyle="1" w:styleId="28">
    <w:name w:val="Основной текст 2 Знак"/>
    <w:basedOn w:val="a3"/>
    <w:link w:val="27"/>
    <w:rsid w:val="001D70BD"/>
    <w:rPr>
      <w:rFonts w:ascii="PragmaticaCTT" w:hAnsi="PragmaticaCTT"/>
      <w:lang w:val="en-US"/>
    </w:rPr>
  </w:style>
  <w:style w:type="paragraph" w:styleId="aff8">
    <w:name w:val="List"/>
    <w:basedOn w:val="a2"/>
    <w:rsid w:val="001D70BD"/>
    <w:pPr>
      <w:spacing w:after="60"/>
      <w:ind w:left="283" w:hanging="283"/>
      <w:jc w:val="both"/>
    </w:pPr>
    <w:rPr>
      <w:szCs w:val="20"/>
    </w:rPr>
  </w:style>
  <w:style w:type="paragraph" w:styleId="29">
    <w:name w:val="List 2"/>
    <w:basedOn w:val="a2"/>
    <w:rsid w:val="001D70BD"/>
    <w:pPr>
      <w:spacing w:after="60"/>
      <w:ind w:left="566" w:hanging="283"/>
      <w:jc w:val="both"/>
    </w:pPr>
    <w:rPr>
      <w:szCs w:val="20"/>
    </w:rPr>
  </w:style>
  <w:style w:type="paragraph" w:styleId="a">
    <w:name w:val="List Bullet"/>
    <w:basedOn w:val="a2"/>
    <w:rsid w:val="001D70BD"/>
    <w:pPr>
      <w:numPr>
        <w:numId w:val="8"/>
      </w:numPr>
      <w:spacing w:after="60"/>
      <w:jc w:val="both"/>
    </w:pPr>
    <w:rPr>
      <w:szCs w:val="20"/>
    </w:rPr>
  </w:style>
  <w:style w:type="paragraph" w:styleId="aff9">
    <w:name w:val="List Continue"/>
    <w:basedOn w:val="a2"/>
    <w:rsid w:val="001D70BD"/>
    <w:pPr>
      <w:spacing w:after="120"/>
      <w:ind w:left="283" w:firstLine="567"/>
      <w:jc w:val="both"/>
    </w:pPr>
    <w:rPr>
      <w:szCs w:val="20"/>
    </w:rPr>
  </w:style>
  <w:style w:type="paragraph" w:styleId="affa">
    <w:name w:val="Body Text First Indent"/>
    <w:basedOn w:val="af0"/>
    <w:link w:val="affb"/>
    <w:rsid w:val="001D70BD"/>
    <w:pPr>
      <w:ind w:firstLine="210"/>
    </w:pPr>
  </w:style>
  <w:style w:type="character" w:customStyle="1" w:styleId="affb">
    <w:name w:val="Красная строка Знак"/>
    <w:basedOn w:val="af1"/>
    <w:link w:val="affa"/>
    <w:rsid w:val="001D70BD"/>
    <w:rPr>
      <w:sz w:val="24"/>
    </w:rPr>
  </w:style>
  <w:style w:type="paragraph" w:customStyle="1" w:styleId="a0">
    <w:name w:val="a"/>
    <w:basedOn w:val="a2"/>
    <w:rsid w:val="001D70BD"/>
    <w:pPr>
      <w:numPr>
        <w:numId w:val="2"/>
      </w:numPr>
      <w:jc w:val="both"/>
    </w:pPr>
    <w:rPr>
      <w:rFonts w:eastAsia="Arial Unicode MS"/>
      <w:sz w:val="28"/>
      <w:szCs w:val="28"/>
    </w:rPr>
  </w:style>
  <w:style w:type="paragraph" w:customStyle="1" w:styleId="ConsPlusTitle">
    <w:name w:val="ConsPlusTitle"/>
    <w:rsid w:val="001D70BD"/>
    <w:pPr>
      <w:widowControl w:val="0"/>
      <w:autoSpaceDE w:val="0"/>
      <w:autoSpaceDN w:val="0"/>
      <w:adjustRightInd w:val="0"/>
    </w:pPr>
    <w:rPr>
      <w:rFonts w:ascii="Arial" w:hAnsi="Arial" w:cs="Arial"/>
      <w:b/>
      <w:bCs/>
    </w:rPr>
  </w:style>
  <w:style w:type="paragraph" w:customStyle="1" w:styleId="Level1">
    <w:name w:val="Level 1"/>
    <w:basedOn w:val="a2"/>
    <w:rsid w:val="001D70BD"/>
    <w:pPr>
      <w:numPr>
        <w:numId w:val="12"/>
      </w:numPr>
    </w:pPr>
  </w:style>
  <w:style w:type="paragraph" w:customStyle="1" w:styleId="Level2">
    <w:name w:val="Level 2"/>
    <w:basedOn w:val="a2"/>
    <w:rsid w:val="001D70BD"/>
    <w:pPr>
      <w:numPr>
        <w:ilvl w:val="1"/>
        <w:numId w:val="12"/>
      </w:numPr>
    </w:pPr>
  </w:style>
  <w:style w:type="paragraph" w:customStyle="1" w:styleId="Level3">
    <w:name w:val="Level 3"/>
    <w:basedOn w:val="a2"/>
    <w:rsid w:val="001D70BD"/>
    <w:pPr>
      <w:numPr>
        <w:ilvl w:val="2"/>
        <w:numId w:val="12"/>
      </w:numPr>
    </w:pPr>
  </w:style>
  <w:style w:type="paragraph" w:customStyle="1" w:styleId="Level4">
    <w:name w:val="Level 4"/>
    <w:basedOn w:val="a2"/>
    <w:rsid w:val="001D70BD"/>
    <w:pPr>
      <w:numPr>
        <w:ilvl w:val="3"/>
        <w:numId w:val="12"/>
      </w:numPr>
    </w:pPr>
  </w:style>
  <w:style w:type="paragraph" w:customStyle="1" w:styleId="Level5">
    <w:name w:val="Level 5"/>
    <w:basedOn w:val="a2"/>
    <w:rsid w:val="001D70BD"/>
    <w:pPr>
      <w:numPr>
        <w:ilvl w:val="4"/>
        <w:numId w:val="12"/>
      </w:numPr>
    </w:pPr>
  </w:style>
  <w:style w:type="paragraph" w:customStyle="1" w:styleId="Level6">
    <w:name w:val="Level 6"/>
    <w:basedOn w:val="a2"/>
    <w:rsid w:val="001D70BD"/>
    <w:pPr>
      <w:numPr>
        <w:ilvl w:val="5"/>
        <w:numId w:val="12"/>
      </w:numPr>
    </w:pPr>
  </w:style>
  <w:style w:type="paragraph" w:customStyle="1" w:styleId="a00">
    <w:name w:val="a0"/>
    <w:basedOn w:val="a2"/>
    <w:rsid w:val="001D70BD"/>
    <w:pPr>
      <w:jc w:val="both"/>
    </w:pPr>
    <w:rPr>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2"/>
    <w:rsid w:val="00F82EBE"/>
    <w:pPr>
      <w:spacing w:after="160" w:line="240" w:lineRule="exact"/>
    </w:pPr>
    <w:rPr>
      <w:rFonts w:ascii="Verdana" w:hAnsi="Verdana"/>
      <w:sz w:val="20"/>
      <w:szCs w:val="20"/>
      <w:lang w:val="en-US" w:eastAsia="en-US"/>
    </w:rPr>
  </w:style>
  <w:style w:type="paragraph" w:customStyle="1" w:styleId="affc">
    <w:name w:val="Ñòèëü"/>
    <w:rsid w:val="003C3AC2"/>
    <w:pPr>
      <w:widowControl w:val="0"/>
    </w:pPr>
    <w:rPr>
      <w:spacing w:val="-1"/>
      <w:kern w:val="65535"/>
      <w:position w:val="-1"/>
      <w:sz w:val="24"/>
      <w:lang w:val="en-US"/>
    </w:rPr>
  </w:style>
  <w:style w:type="paragraph" w:styleId="affd">
    <w:name w:val="Normal (Web)"/>
    <w:basedOn w:val="a2"/>
    <w:uiPriority w:val="99"/>
    <w:unhideWhenUsed/>
    <w:rsid w:val="0008371E"/>
    <w:pPr>
      <w:spacing w:before="100" w:beforeAutospacing="1" w:after="100" w:afterAutospacing="1"/>
    </w:pPr>
    <w:rPr>
      <w:color w:val="000000"/>
    </w:rPr>
  </w:style>
  <w:style w:type="paragraph" w:styleId="affe">
    <w:name w:val="List Paragraph"/>
    <w:basedOn w:val="a2"/>
    <w:uiPriority w:val="34"/>
    <w:qFormat/>
    <w:rsid w:val="0041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165">
      <w:bodyDiv w:val="1"/>
      <w:marLeft w:val="0"/>
      <w:marRight w:val="0"/>
      <w:marTop w:val="0"/>
      <w:marBottom w:val="0"/>
      <w:divBdr>
        <w:top w:val="none" w:sz="0" w:space="0" w:color="auto"/>
        <w:left w:val="none" w:sz="0" w:space="0" w:color="auto"/>
        <w:bottom w:val="none" w:sz="0" w:space="0" w:color="auto"/>
        <w:right w:val="none" w:sz="0" w:space="0" w:color="auto"/>
      </w:divBdr>
    </w:div>
    <w:div w:id="180824855">
      <w:bodyDiv w:val="1"/>
      <w:marLeft w:val="0"/>
      <w:marRight w:val="0"/>
      <w:marTop w:val="0"/>
      <w:marBottom w:val="0"/>
      <w:divBdr>
        <w:top w:val="none" w:sz="0" w:space="0" w:color="auto"/>
        <w:left w:val="none" w:sz="0" w:space="0" w:color="auto"/>
        <w:bottom w:val="none" w:sz="0" w:space="0" w:color="auto"/>
        <w:right w:val="none" w:sz="0" w:space="0" w:color="auto"/>
      </w:divBdr>
    </w:div>
    <w:div w:id="639270728">
      <w:bodyDiv w:val="1"/>
      <w:marLeft w:val="0"/>
      <w:marRight w:val="0"/>
      <w:marTop w:val="0"/>
      <w:marBottom w:val="0"/>
      <w:divBdr>
        <w:top w:val="none" w:sz="0" w:space="0" w:color="auto"/>
        <w:left w:val="none" w:sz="0" w:space="0" w:color="auto"/>
        <w:bottom w:val="none" w:sz="0" w:space="0" w:color="auto"/>
        <w:right w:val="none" w:sz="0" w:space="0" w:color="auto"/>
      </w:divBdr>
    </w:div>
    <w:div w:id="872421960">
      <w:bodyDiv w:val="1"/>
      <w:marLeft w:val="0"/>
      <w:marRight w:val="0"/>
      <w:marTop w:val="0"/>
      <w:marBottom w:val="0"/>
      <w:divBdr>
        <w:top w:val="none" w:sz="0" w:space="0" w:color="auto"/>
        <w:left w:val="none" w:sz="0" w:space="0" w:color="auto"/>
        <w:bottom w:val="none" w:sz="0" w:space="0" w:color="auto"/>
        <w:right w:val="none" w:sz="0" w:space="0" w:color="auto"/>
      </w:divBdr>
    </w:div>
    <w:div w:id="902178633">
      <w:bodyDiv w:val="1"/>
      <w:marLeft w:val="0"/>
      <w:marRight w:val="0"/>
      <w:marTop w:val="0"/>
      <w:marBottom w:val="0"/>
      <w:divBdr>
        <w:top w:val="none" w:sz="0" w:space="0" w:color="auto"/>
        <w:left w:val="none" w:sz="0" w:space="0" w:color="auto"/>
        <w:bottom w:val="none" w:sz="0" w:space="0" w:color="auto"/>
        <w:right w:val="none" w:sz="0" w:space="0" w:color="auto"/>
      </w:divBdr>
    </w:div>
    <w:div w:id="1073357650">
      <w:bodyDiv w:val="1"/>
      <w:marLeft w:val="0"/>
      <w:marRight w:val="0"/>
      <w:marTop w:val="0"/>
      <w:marBottom w:val="0"/>
      <w:divBdr>
        <w:top w:val="none" w:sz="0" w:space="0" w:color="auto"/>
        <w:left w:val="none" w:sz="0" w:space="0" w:color="auto"/>
        <w:bottom w:val="none" w:sz="0" w:space="0" w:color="auto"/>
        <w:right w:val="none" w:sz="0" w:space="0" w:color="auto"/>
      </w:divBdr>
    </w:div>
    <w:div w:id="1229145541">
      <w:bodyDiv w:val="1"/>
      <w:marLeft w:val="0"/>
      <w:marRight w:val="0"/>
      <w:marTop w:val="0"/>
      <w:marBottom w:val="0"/>
      <w:divBdr>
        <w:top w:val="none" w:sz="0" w:space="0" w:color="auto"/>
        <w:left w:val="none" w:sz="0" w:space="0" w:color="auto"/>
        <w:bottom w:val="none" w:sz="0" w:space="0" w:color="auto"/>
        <w:right w:val="none" w:sz="0" w:space="0" w:color="auto"/>
      </w:divBdr>
    </w:div>
    <w:div w:id="1267078664">
      <w:bodyDiv w:val="1"/>
      <w:marLeft w:val="0"/>
      <w:marRight w:val="0"/>
      <w:marTop w:val="0"/>
      <w:marBottom w:val="0"/>
      <w:divBdr>
        <w:top w:val="none" w:sz="0" w:space="0" w:color="auto"/>
        <w:left w:val="none" w:sz="0" w:space="0" w:color="auto"/>
        <w:bottom w:val="none" w:sz="0" w:space="0" w:color="auto"/>
        <w:right w:val="none" w:sz="0" w:space="0" w:color="auto"/>
      </w:divBdr>
    </w:div>
    <w:div w:id="1512136928">
      <w:bodyDiv w:val="1"/>
      <w:marLeft w:val="0"/>
      <w:marRight w:val="0"/>
      <w:marTop w:val="0"/>
      <w:marBottom w:val="0"/>
      <w:divBdr>
        <w:top w:val="none" w:sz="0" w:space="0" w:color="auto"/>
        <w:left w:val="none" w:sz="0" w:space="0" w:color="auto"/>
        <w:bottom w:val="none" w:sz="0" w:space="0" w:color="auto"/>
        <w:right w:val="none" w:sz="0" w:space="0" w:color="auto"/>
      </w:divBdr>
    </w:div>
    <w:div w:id="20692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nder@transcapit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 TargetMode="External"/><Relationship Id="rId5" Type="http://schemas.openxmlformats.org/officeDocument/2006/relationships/settings" Target="settings.xml"/><Relationship Id="rId15" Type="http://schemas.openxmlformats.org/officeDocument/2006/relationships/hyperlink" Target="http://www.transcapital.com/about/tender_committee/" TargetMode="External"/><Relationship Id="rId10" Type="http://schemas.openxmlformats.org/officeDocument/2006/relationships/hyperlink" Target="mailto:vasyanina_es@transcapital.com" TargetMode="External"/><Relationship Id="rId4" Type="http://schemas.microsoft.com/office/2007/relationships/stylesWithEffects" Target="stylesWithEffects.xml"/><Relationship Id="rId9" Type="http://schemas.openxmlformats.org/officeDocument/2006/relationships/hyperlink" Target="mailto:antonov_ia@transcapital.com" TargetMode="External"/><Relationship Id="rId14" Type="http://schemas.openxmlformats.org/officeDocument/2006/relationships/hyperlink" Target="mailto: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2510-0DFA-4DEC-9774-23964B02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4105</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27456</CharactersWithSpaces>
  <SharedDoc>false</SharedDoc>
  <HLinks>
    <vt:vector size="30" baseType="variant">
      <vt:variant>
        <vt:i4>4456567</vt:i4>
      </vt:variant>
      <vt:variant>
        <vt:i4>45</vt:i4>
      </vt:variant>
      <vt:variant>
        <vt:i4>0</vt:i4>
      </vt:variant>
      <vt:variant>
        <vt:i4>5</vt:i4>
      </vt:variant>
      <vt:variant>
        <vt:lpwstr>mailto:Tender@transcapital.com</vt:lpwstr>
      </vt:variant>
      <vt:variant>
        <vt:lpwstr/>
      </vt:variant>
      <vt:variant>
        <vt:i4>5308490</vt:i4>
      </vt:variant>
      <vt:variant>
        <vt:i4>9</vt:i4>
      </vt:variant>
      <vt:variant>
        <vt:i4>0</vt:i4>
      </vt:variant>
      <vt:variant>
        <vt:i4>5</vt:i4>
      </vt:variant>
      <vt:variant>
        <vt:lpwstr>mailto:3</vt:lpwstr>
      </vt:variant>
      <vt:variant>
        <vt:lpwstr/>
      </vt:variant>
      <vt:variant>
        <vt:i4>2621445</vt:i4>
      </vt:variant>
      <vt:variant>
        <vt:i4>6</vt:i4>
      </vt:variant>
      <vt:variant>
        <vt:i4>0</vt:i4>
      </vt:variant>
      <vt:variant>
        <vt:i4>5</vt:i4>
      </vt:variant>
      <vt:variant>
        <vt:lpwstr>mailto:Parshin@transcapital.com</vt:lpwstr>
      </vt:variant>
      <vt:variant>
        <vt:lpwstr/>
      </vt:variant>
      <vt:variant>
        <vt:i4>4128795</vt:i4>
      </vt:variant>
      <vt:variant>
        <vt:i4>3</vt:i4>
      </vt:variant>
      <vt:variant>
        <vt:i4>0</vt:i4>
      </vt:variant>
      <vt:variant>
        <vt:i4>5</vt:i4>
      </vt:variant>
      <vt:variant>
        <vt:lpwstr>mailto:ales@transcapital.com</vt:lpwstr>
      </vt:variant>
      <vt:variant>
        <vt:lpwstr/>
      </vt:variant>
      <vt:variant>
        <vt:i4>6225988</vt:i4>
      </vt:variant>
      <vt:variant>
        <vt:i4>0</vt:i4>
      </vt:variant>
      <vt:variant>
        <vt:i4>0</vt:i4>
      </vt:variant>
      <vt:variant>
        <vt:i4>5</vt:i4>
      </vt:variant>
      <vt:variant>
        <vt:lpwstr>mailto:Novikov_av@transcapital.com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novikov_av</dc:creator>
  <cp:keywords/>
  <dc:description/>
  <cp:lastModifiedBy>Larina Elena</cp:lastModifiedBy>
  <cp:revision>2</cp:revision>
  <cp:lastPrinted>2010-09-15T11:33:00Z</cp:lastPrinted>
  <dcterms:created xsi:type="dcterms:W3CDTF">2013-10-25T10:51:00Z</dcterms:created>
  <dcterms:modified xsi:type="dcterms:W3CDTF">2013-10-25T10:51:00Z</dcterms:modified>
</cp:coreProperties>
</file>